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8E914" w14:textId="5D38E22D" w:rsidR="008269B3" w:rsidRDefault="008269B3" w:rsidP="008269B3">
      <w:pPr>
        <w:pBdr>
          <w:bottom w:val="single" w:sz="4" w:space="1" w:color="auto"/>
        </w:pBdr>
        <w:rPr>
          <w:rFonts w:ascii="Arial" w:hAnsi="Arial" w:cs="Arial"/>
          <w:b/>
          <w:bCs/>
          <w:color w:val="1586C8"/>
          <w:sz w:val="32"/>
          <w:szCs w:val="32"/>
        </w:rPr>
      </w:pPr>
      <w:r w:rsidRPr="00792DB3">
        <w:rPr>
          <w:rFonts w:ascii="Arial" w:hAnsi="Arial" w:cs="Arial"/>
          <w:b/>
          <w:bCs/>
          <w:color w:val="1586C8"/>
          <w:sz w:val="32"/>
          <w:szCs w:val="32"/>
        </w:rPr>
        <w:t>Itotec</w:t>
      </w:r>
      <w:r>
        <w:rPr>
          <w:rFonts w:ascii="Arial" w:hAnsi="Arial" w:cs="Arial"/>
          <w:b/>
          <w:bCs/>
          <w:color w:val="1586C8"/>
          <w:sz w:val="32"/>
          <w:szCs w:val="32"/>
        </w:rPr>
        <w:t xml:space="preserve"> </w:t>
      </w:r>
      <w:r w:rsidR="0029354E">
        <w:rPr>
          <w:rFonts w:ascii="Arial" w:hAnsi="Arial" w:cs="Arial"/>
          <w:b/>
          <w:bCs/>
          <w:color w:val="1586C8"/>
          <w:sz w:val="32"/>
          <w:szCs w:val="32"/>
        </w:rPr>
        <w:t>Paper</w:t>
      </w:r>
      <w:bookmarkStart w:id="0" w:name="_GoBack"/>
      <w:bookmarkEnd w:id="0"/>
      <w:r w:rsidR="007D3030">
        <w:rPr>
          <w:rFonts w:ascii="Arial" w:hAnsi="Arial" w:cs="Arial"/>
          <w:b/>
          <w:bCs/>
          <w:color w:val="1586C8"/>
          <w:sz w:val="32"/>
          <w:szCs w:val="32"/>
        </w:rPr>
        <w:t xml:space="preserve"> Cutters </w:t>
      </w:r>
      <w:r w:rsidRPr="007D3030">
        <w:rPr>
          <w:rFonts w:ascii="Arial" w:hAnsi="Arial" w:cs="Arial"/>
          <w:b/>
          <w:bCs/>
          <w:color w:val="1586C8"/>
          <w:sz w:val="20"/>
          <w:szCs w:val="20"/>
        </w:rPr>
        <w:t>– Since 1919</w:t>
      </w:r>
    </w:p>
    <w:p w14:paraId="2E36D7D1" w14:textId="34ECB6EE" w:rsidR="008269B3" w:rsidRPr="008269B3" w:rsidRDefault="008269B3">
      <w:pPr>
        <w:rPr>
          <w:rFonts w:ascii="Arial" w:hAnsi="Arial" w:cs="Arial"/>
          <w:b/>
          <w:bCs/>
        </w:rPr>
      </w:pPr>
      <w:r w:rsidRPr="00792DB3">
        <w:rPr>
          <w:rFonts w:ascii="Arial" w:hAnsi="Arial" w:cs="Arial"/>
          <w:b/>
          <w:bCs/>
        </w:rPr>
        <w:t>Itotec, manufactured in Japan, has been producing Paper Cutters, and Ancillary Cutting equipment for over 100-years. Headquartered in the city of Nagoya – home of Toyota – Itotec is a 6th generation family business with</w:t>
      </w:r>
      <w:r w:rsidR="00CD0BB4">
        <w:rPr>
          <w:rFonts w:ascii="Arial" w:hAnsi="Arial" w:cs="Arial"/>
          <w:b/>
          <w:bCs/>
        </w:rPr>
        <w:t xml:space="preserve"> an install base of more than 12</w:t>
      </w:r>
      <w:r w:rsidRPr="00792DB3">
        <w:rPr>
          <w:rFonts w:ascii="Arial" w:hAnsi="Arial" w:cs="Arial"/>
          <w:b/>
          <w:bCs/>
        </w:rPr>
        <w:t>,000 Paper Cutters worldwide.</w:t>
      </w:r>
    </w:p>
    <w:p w14:paraId="2FD8802C" w14:textId="464A7B05" w:rsidR="00C044B2" w:rsidRDefault="008269B3" w:rsidP="008269B3">
      <w:pPr>
        <w:rPr>
          <w:rFonts w:ascii="Arial" w:hAnsi="Arial" w:cs="Arial"/>
          <w:sz w:val="20"/>
          <w:szCs w:val="56"/>
        </w:rPr>
      </w:pPr>
      <w:r>
        <w:rPr>
          <w:rFonts w:ascii="Arial" w:hAnsi="Arial" w:cs="Arial"/>
          <w:sz w:val="20"/>
          <w:szCs w:val="56"/>
        </w:rPr>
        <w:t xml:space="preserve">Itotec builds </w:t>
      </w:r>
      <w:r w:rsidR="006C7CDD">
        <w:rPr>
          <w:rFonts w:ascii="Arial" w:hAnsi="Arial" w:cs="Arial"/>
          <w:sz w:val="20"/>
          <w:szCs w:val="56"/>
        </w:rPr>
        <w:t xml:space="preserve">the </w:t>
      </w:r>
      <w:proofErr w:type="spellStart"/>
      <w:r w:rsidR="006C7CDD">
        <w:rPr>
          <w:rFonts w:ascii="Arial" w:hAnsi="Arial" w:cs="Arial"/>
          <w:sz w:val="20"/>
          <w:szCs w:val="56"/>
        </w:rPr>
        <w:t>eRC</w:t>
      </w:r>
      <w:proofErr w:type="spellEnd"/>
      <w:r w:rsidR="006C7CDD">
        <w:rPr>
          <w:rFonts w:ascii="Arial" w:hAnsi="Arial" w:cs="Arial"/>
          <w:sz w:val="20"/>
          <w:szCs w:val="56"/>
        </w:rPr>
        <w:t xml:space="preserve"> and SC model </w:t>
      </w:r>
      <w:r w:rsidR="00612C3C">
        <w:rPr>
          <w:rFonts w:ascii="Arial" w:hAnsi="Arial" w:cs="Arial"/>
          <w:sz w:val="20"/>
          <w:szCs w:val="56"/>
        </w:rPr>
        <w:t>Guillotine Paper Cutter</w:t>
      </w:r>
      <w:r w:rsidR="006C7CDD">
        <w:rPr>
          <w:rFonts w:ascii="Arial" w:hAnsi="Arial" w:cs="Arial"/>
          <w:sz w:val="20"/>
          <w:szCs w:val="56"/>
        </w:rPr>
        <w:t xml:space="preserve">s, both standard table </w:t>
      </w:r>
      <w:r w:rsidR="00612C3C">
        <w:rPr>
          <w:rFonts w:ascii="Arial" w:hAnsi="Arial" w:cs="Arial"/>
          <w:sz w:val="20"/>
          <w:szCs w:val="56"/>
        </w:rPr>
        <w:t>Cutter</w:t>
      </w:r>
      <w:r w:rsidR="006C7CDD">
        <w:rPr>
          <w:rFonts w:ascii="Arial" w:hAnsi="Arial" w:cs="Arial"/>
          <w:sz w:val="20"/>
          <w:szCs w:val="56"/>
        </w:rPr>
        <w:t>s</w:t>
      </w:r>
      <w:r>
        <w:rPr>
          <w:rFonts w:ascii="Arial" w:hAnsi="Arial" w:cs="Arial"/>
          <w:sz w:val="20"/>
          <w:szCs w:val="56"/>
        </w:rPr>
        <w:t xml:space="preserve"> as well as automatic waste removal table </w:t>
      </w:r>
      <w:r w:rsidR="00612C3C">
        <w:rPr>
          <w:rFonts w:ascii="Arial" w:hAnsi="Arial" w:cs="Arial"/>
          <w:sz w:val="20"/>
          <w:szCs w:val="56"/>
        </w:rPr>
        <w:t>Cutter</w:t>
      </w:r>
      <w:r>
        <w:rPr>
          <w:rFonts w:ascii="Arial" w:hAnsi="Arial" w:cs="Arial"/>
          <w:sz w:val="20"/>
          <w:szCs w:val="56"/>
        </w:rPr>
        <w:t xml:space="preserve">s, the </w:t>
      </w:r>
      <w:proofErr w:type="spellStart"/>
      <w:r w:rsidR="00CD0BB4">
        <w:rPr>
          <w:rFonts w:ascii="Arial" w:hAnsi="Arial" w:cs="Arial"/>
          <w:sz w:val="20"/>
          <w:szCs w:val="56"/>
        </w:rPr>
        <w:t>RoboTrim</w:t>
      </w:r>
      <w:proofErr w:type="spellEnd"/>
      <w:r>
        <w:rPr>
          <w:rFonts w:ascii="Arial" w:hAnsi="Arial" w:cs="Arial"/>
          <w:sz w:val="20"/>
          <w:szCs w:val="56"/>
        </w:rPr>
        <w:t xml:space="preserve"> models. Standard tables are by far the most prevalent in the industry</w:t>
      </w:r>
      <w:r w:rsidR="006C7CDD">
        <w:rPr>
          <w:rFonts w:ascii="Arial" w:hAnsi="Arial" w:cs="Arial"/>
          <w:sz w:val="20"/>
          <w:szCs w:val="56"/>
        </w:rPr>
        <w:t>. Standard tables allow for all cutting situations a</w:t>
      </w:r>
      <w:r w:rsidR="00612C3C">
        <w:rPr>
          <w:rFonts w:ascii="Arial" w:hAnsi="Arial" w:cs="Arial"/>
          <w:sz w:val="20"/>
          <w:szCs w:val="56"/>
        </w:rPr>
        <w:t>nd wasted removal is manual, a</w:t>
      </w:r>
      <w:r w:rsidR="006C7CDD">
        <w:rPr>
          <w:rFonts w:ascii="Arial" w:hAnsi="Arial" w:cs="Arial"/>
          <w:sz w:val="20"/>
          <w:szCs w:val="56"/>
        </w:rPr>
        <w:t xml:space="preserve"> simple grab and push to the waste bin or vacuum port.</w:t>
      </w:r>
    </w:p>
    <w:p w14:paraId="1680FA26" w14:textId="6649E460" w:rsidR="006C7CDD" w:rsidRPr="008269B3" w:rsidRDefault="006C7CDD" w:rsidP="008269B3">
      <w:pPr>
        <w:rPr>
          <w:rFonts w:ascii="Arial" w:hAnsi="Arial" w:cs="Arial"/>
          <w:sz w:val="20"/>
          <w:szCs w:val="56"/>
        </w:rPr>
      </w:pPr>
      <w:r>
        <w:rPr>
          <w:rFonts w:ascii="Arial" w:hAnsi="Arial" w:cs="Arial"/>
          <w:sz w:val="20"/>
          <w:szCs w:val="56"/>
        </w:rPr>
        <w:t xml:space="preserve">The automatic waste removal </w:t>
      </w:r>
      <w:r w:rsidR="00612C3C">
        <w:rPr>
          <w:rFonts w:ascii="Arial" w:hAnsi="Arial" w:cs="Arial"/>
          <w:sz w:val="20"/>
          <w:szCs w:val="56"/>
        </w:rPr>
        <w:t>Cutter</w:t>
      </w:r>
      <w:r>
        <w:rPr>
          <w:rFonts w:ascii="Arial" w:hAnsi="Arial" w:cs="Arial"/>
          <w:sz w:val="20"/>
          <w:szCs w:val="56"/>
        </w:rPr>
        <w:t xml:space="preserve">s, the </w:t>
      </w:r>
      <w:proofErr w:type="spellStart"/>
      <w:r w:rsidR="00CD0BB4">
        <w:rPr>
          <w:rFonts w:ascii="Arial" w:hAnsi="Arial" w:cs="Arial"/>
          <w:sz w:val="20"/>
          <w:szCs w:val="56"/>
        </w:rPr>
        <w:t>RoboTrim</w:t>
      </w:r>
      <w:proofErr w:type="spellEnd"/>
      <w:r>
        <w:rPr>
          <w:rFonts w:ascii="Arial" w:hAnsi="Arial" w:cs="Arial"/>
          <w:sz w:val="20"/>
          <w:szCs w:val="56"/>
        </w:rPr>
        <w:t xml:space="preserve"> models, have a programmable function to open a gap in the cutting table to allow the waste from a cut to fall through the gap and be removed. The ability to program the auto waste removal function allows the operator to remove the waste automatically for one or a series of cuts in a program but does not have to use it for the whole series of cuts in the program.</w:t>
      </w:r>
    </w:p>
    <w:p w14:paraId="1FB9F0B4" w14:textId="4073C487" w:rsidR="00580B29" w:rsidRPr="00E7194F" w:rsidRDefault="00F61C9F" w:rsidP="00EB2C5B">
      <w:pPr>
        <w:pBdr>
          <w:bottom w:val="single" w:sz="4" w:space="1" w:color="auto"/>
        </w:pBdr>
        <w:rPr>
          <w:rFonts w:ascii="Arial" w:hAnsi="Arial" w:cs="Arial"/>
          <w:b/>
          <w:color w:val="1586C8"/>
          <w:sz w:val="32"/>
          <w:szCs w:val="40"/>
        </w:rPr>
      </w:pPr>
      <w:r>
        <w:rPr>
          <w:rFonts w:ascii="Arial" w:hAnsi="Arial" w:cs="Arial"/>
          <w:b/>
          <w:color w:val="1586C8"/>
          <w:sz w:val="32"/>
          <w:szCs w:val="40"/>
        </w:rPr>
        <w:t>Why use Automatic Waste Removal?</w:t>
      </w:r>
    </w:p>
    <w:p w14:paraId="3B53DF44" w14:textId="789D8A87" w:rsidR="00C044B2" w:rsidRPr="00E7194F" w:rsidRDefault="00C044B2" w:rsidP="007D3030">
      <w:pPr>
        <w:ind w:left="270" w:hanging="270"/>
        <w:rPr>
          <w:rFonts w:ascii="Arial" w:hAnsi="Arial" w:cs="Arial"/>
          <w:b/>
          <w:sz w:val="20"/>
          <w:szCs w:val="40"/>
        </w:rPr>
      </w:pPr>
      <w:r w:rsidRPr="00E7194F">
        <w:rPr>
          <w:rFonts w:ascii="Arial" w:hAnsi="Arial" w:cs="Arial"/>
          <w:b/>
          <w:sz w:val="20"/>
          <w:szCs w:val="40"/>
        </w:rPr>
        <w:t xml:space="preserve">Q. </w:t>
      </w:r>
      <w:r w:rsidR="00F61C9F">
        <w:rPr>
          <w:rFonts w:ascii="Arial" w:hAnsi="Arial" w:cs="Arial"/>
          <w:b/>
          <w:sz w:val="20"/>
          <w:szCs w:val="40"/>
        </w:rPr>
        <w:t xml:space="preserve">Is there an application or type of layout that the </w:t>
      </w:r>
      <w:proofErr w:type="spellStart"/>
      <w:r w:rsidR="00CD0BB4">
        <w:rPr>
          <w:rFonts w:ascii="Arial" w:hAnsi="Arial" w:cs="Arial"/>
          <w:b/>
          <w:sz w:val="20"/>
          <w:szCs w:val="40"/>
        </w:rPr>
        <w:t>RoboTrim</w:t>
      </w:r>
      <w:proofErr w:type="spellEnd"/>
      <w:r w:rsidR="00F61C9F">
        <w:rPr>
          <w:rFonts w:ascii="Arial" w:hAnsi="Arial" w:cs="Arial"/>
          <w:b/>
          <w:sz w:val="20"/>
          <w:szCs w:val="40"/>
        </w:rPr>
        <w:t xml:space="preserve"> automatic waste removal is extremely advantageous?</w:t>
      </w:r>
    </w:p>
    <w:p w14:paraId="1BA8FE2F" w14:textId="5D614CED" w:rsidR="00C044B2" w:rsidRDefault="00C044B2" w:rsidP="00C556FF">
      <w:pPr>
        <w:ind w:left="270" w:hanging="270"/>
        <w:rPr>
          <w:rFonts w:ascii="Arial" w:hAnsi="Arial" w:cs="Arial"/>
          <w:sz w:val="20"/>
        </w:rPr>
      </w:pPr>
      <w:r w:rsidRPr="00E7194F">
        <w:rPr>
          <w:rFonts w:ascii="Arial" w:hAnsi="Arial" w:cs="Arial"/>
          <w:sz w:val="20"/>
          <w:szCs w:val="40"/>
        </w:rPr>
        <w:t xml:space="preserve">A. </w:t>
      </w:r>
      <w:r w:rsidR="00F61C9F">
        <w:rPr>
          <w:rFonts w:ascii="Arial" w:hAnsi="Arial" w:cs="Arial"/>
          <w:sz w:val="20"/>
        </w:rPr>
        <w:t xml:space="preserve">The application that </w:t>
      </w:r>
      <w:proofErr w:type="spellStart"/>
      <w:r w:rsidR="00CD0BB4">
        <w:rPr>
          <w:rFonts w:ascii="Arial" w:hAnsi="Arial" w:cs="Arial"/>
          <w:sz w:val="20"/>
        </w:rPr>
        <w:t>RoboTrim</w:t>
      </w:r>
      <w:proofErr w:type="spellEnd"/>
      <w:r w:rsidR="00F61C9F">
        <w:rPr>
          <w:rFonts w:ascii="Arial" w:hAnsi="Arial" w:cs="Arial"/>
          <w:sz w:val="20"/>
        </w:rPr>
        <w:t xml:space="preserve"> is most advantageous is cut and stack labels. The ope</w:t>
      </w:r>
      <w:r w:rsidR="00D54FF7">
        <w:rPr>
          <w:rFonts w:ascii="Arial" w:hAnsi="Arial" w:cs="Arial"/>
          <w:sz w:val="20"/>
        </w:rPr>
        <w:t>rator does a 2 sided trim (non-</w:t>
      </w:r>
      <w:r w:rsidR="00F61C9F">
        <w:rPr>
          <w:rFonts w:ascii="Arial" w:hAnsi="Arial" w:cs="Arial"/>
          <w:sz w:val="20"/>
        </w:rPr>
        <w:t>side guide and tail of the sheet) then</w:t>
      </w:r>
      <w:r w:rsidR="00481BB9">
        <w:rPr>
          <w:rFonts w:ascii="Arial" w:hAnsi="Arial" w:cs="Arial"/>
          <w:sz w:val="20"/>
        </w:rPr>
        <w:t xml:space="preserve"> programs a fully automatic knife cycle which</w:t>
      </w:r>
      <w:r w:rsidR="00F61C9F">
        <w:rPr>
          <w:rFonts w:ascii="Arial" w:hAnsi="Arial" w:cs="Arial"/>
          <w:sz w:val="20"/>
        </w:rPr>
        <w:t xml:space="preserve"> cuts strips on the X axis. The strips are turned 90 degrees and lined up in the throat of the </w:t>
      </w:r>
      <w:r w:rsidR="00612C3C">
        <w:rPr>
          <w:rFonts w:ascii="Arial" w:hAnsi="Arial" w:cs="Arial"/>
          <w:sz w:val="20"/>
        </w:rPr>
        <w:t>Cutter</w:t>
      </w:r>
      <w:r w:rsidR="00F61C9F">
        <w:rPr>
          <w:rFonts w:ascii="Arial" w:hAnsi="Arial" w:cs="Arial"/>
          <w:sz w:val="20"/>
        </w:rPr>
        <w:t xml:space="preserve"> and the Y axis is cut</w:t>
      </w:r>
      <w:r w:rsidR="00481BB9">
        <w:rPr>
          <w:rFonts w:ascii="Arial" w:hAnsi="Arial" w:cs="Arial"/>
          <w:sz w:val="20"/>
        </w:rPr>
        <w:t xml:space="preserve"> in the same fully automatic knife cycle</w:t>
      </w:r>
      <w:r w:rsidR="00D54FF7">
        <w:rPr>
          <w:rFonts w:ascii="Arial" w:hAnsi="Arial" w:cs="Arial"/>
          <w:sz w:val="20"/>
        </w:rPr>
        <w:t>.</w:t>
      </w:r>
    </w:p>
    <w:p w14:paraId="277741B9" w14:textId="3F47358C" w:rsidR="00F61C9F" w:rsidRPr="00E7194F" w:rsidRDefault="00F61C9F" w:rsidP="00C556FF">
      <w:pPr>
        <w:ind w:left="270" w:hanging="270"/>
        <w:rPr>
          <w:rFonts w:ascii="Arial" w:hAnsi="Arial" w:cs="Arial"/>
          <w:sz w:val="20"/>
        </w:rPr>
      </w:pPr>
      <w:r>
        <w:rPr>
          <w:rFonts w:ascii="Arial" w:hAnsi="Arial" w:cs="Arial"/>
          <w:sz w:val="20"/>
        </w:rPr>
        <w:tab/>
        <w:t>If the finished label has a bleed resulting in a gutter between the rows of labels, that gutter waste can be programmed to be removed between each strip of labels automatically and without the operator stopping the cutting cycles to remove that waste.</w:t>
      </w:r>
    </w:p>
    <w:p w14:paraId="3D2C19AE" w14:textId="05788DB3" w:rsidR="00C044B2" w:rsidRPr="00E7194F" w:rsidRDefault="00C044B2" w:rsidP="007D3030">
      <w:pPr>
        <w:ind w:left="270" w:hanging="270"/>
        <w:rPr>
          <w:rFonts w:ascii="Arial" w:hAnsi="Arial" w:cs="Arial"/>
          <w:b/>
          <w:sz w:val="20"/>
          <w:szCs w:val="40"/>
        </w:rPr>
      </w:pPr>
      <w:r w:rsidRPr="00E7194F">
        <w:rPr>
          <w:rFonts w:ascii="Arial" w:hAnsi="Arial" w:cs="Arial"/>
          <w:b/>
          <w:sz w:val="20"/>
          <w:szCs w:val="40"/>
        </w:rPr>
        <w:t xml:space="preserve">Q. </w:t>
      </w:r>
      <w:r w:rsidR="00F61C9F">
        <w:rPr>
          <w:rFonts w:ascii="Arial" w:hAnsi="Arial" w:cs="Arial"/>
          <w:b/>
          <w:sz w:val="20"/>
          <w:szCs w:val="40"/>
        </w:rPr>
        <w:t xml:space="preserve">Does </w:t>
      </w:r>
      <w:proofErr w:type="spellStart"/>
      <w:r w:rsidR="00CD0BB4">
        <w:rPr>
          <w:rFonts w:ascii="Arial" w:hAnsi="Arial" w:cs="Arial"/>
          <w:b/>
          <w:sz w:val="20"/>
          <w:szCs w:val="40"/>
        </w:rPr>
        <w:t>RoboTrim</w:t>
      </w:r>
      <w:proofErr w:type="spellEnd"/>
      <w:r w:rsidR="00F61C9F">
        <w:rPr>
          <w:rFonts w:ascii="Arial" w:hAnsi="Arial" w:cs="Arial"/>
          <w:b/>
          <w:sz w:val="20"/>
          <w:szCs w:val="40"/>
        </w:rPr>
        <w:t xml:space="preserve"> automatic waste removal</w:t>
      </w:r>
      <w:r w:rsidR="00481BB9">
        <w:rPr>
          <w:rFonts w:ascii="Arial" w:hAnsi="Arial" w:cs="Arial"/>
          <w:b/>
          <w:sz w:val="20"/>
          <w:szCs w:val="40"/>
        </w:rPr>
        <w:t xml:space="preserve"> save time in certain cutting applications?</w:t>
      </w:r>
    </w:p>
    <w:tbl>
      <w:tblPr>
        <w:tblStyle w:val="TableGrid"/>
        <w:tblpPr w:leftFromText="180" w:rightFromText="180" w:vertAnchor="text" w:horzAnchor="page" w:tblpX="6406" w:tblpY="867"/>
        <w:tblW w:w="0" w:type="auto"/>
        <w:tblBorders>
          <w:insideH w:val="none" w:sz="0" w:space="0" w:color="auto"/>
          <w:insideV w:val="none" w:sz="0" w:space="0" w:color="auto"/>
        </w:tblBorders>
        <w:tblLayout w:type="fixed"/>
        <w:tblLook w:val="04A0" w:firstRow="1" w:lastRow="0" w:firstColumn="1" w:lastColumn="0" w:noHBand="0" w:noVBand="1"/>
      </w:tblPr>
      <w:tblGrid>
        <w:gridCol w:w="3595"/>
      </w:tblGrid>
      <w:tr w:rsidR="00846E1A" w14:paraId="3FA5F89E" w14:textId="77777777" w:rsidTr="002021B6">
        <w:trPr>
          <w:trHeight w:val="1654"/>
        </w:trPr>
        <w:tc>
          <w:tcPr>
            <w:tcW w:w="3595" w:type="dxa"/>
            <w:vAlign w:val="center"/>
          </w:tcPr>
          <w:p w14:paraId="64BDD28D" w14:textId="77777777" w:rsidR="00846E1A" w:rsidRPr="00BE0E3B" w:rsidRDefault="00846E1A" w:rsidP="002021B6">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668480" behindDoc="0" locked="0" layoutInCell="1" allowOverlap="1" wp14:anchorId="5D3FA7DA" wp14:editId="6E1749F5">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8269B3">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6143582B" w14:textId="77777777" w:rsidR="00846E1A" w:rsidRPr="005C3D86" w:rsidRDefault="00846E1A" w:rsidP="002021B6">
            <w:pPr>
              <w:spacing w:line="360" w:lineRule="auto"/>
              <w:rPr>
                <w:rFonts w:ascii="Arial" w:hAnsi="Arial" w:cs="Arial"/>
                <w:szCs w:val="40"/>
              </w:rPr>
            </w:pPr>
            <w:r w:rsidRPr="00CA09DC">
              <w:rPr>
                <w:noProof/>
              </w:rPr>
              <w:drawing>
                <wp:anchor distT="0" distB="0" distL="114300" distR="114300" simplePos="0" relativeHeight="251667456" behindDoc="0" locked="0" layoutInCell="1" allowOverlap="1" wp14:anchorId="0E7D2E33" wp14:editId="7362071B">
                  <wp:simplePos x="0" y="0"/>
                  <wp:positionH relativeFrom="column">
                    <wp:posOffset>153035</wp:posOffset>
                  </wp:positionH>
                  <wp:positionV relativeFrom="paragraph">
                    <wp:posOffset>235585</wp:posOffset>
                  </wp:positionV>
                  <wp:extent cx="145415" cy="145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6F9A4781" w14:textId="77777777" w:rsidR="00846E1A" w:rsidRPr="002D533A" w:rsidRDefault="00846E1A" w:rsidP="002021B6">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66432" behindDoc="0" locked="0" layoutInCell="1" allowOverlap="1" wp14:anchorId="12B799F0" wp14:editId="28993ADF">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8"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0CB6108F" w14:textId="77777777" w:rsidR="00846E1A" w:rsidRPr="002D533A" w:rsidRDefault="00846E1A" w:rsidP="002021B6">
            <w:pPr>
              <w:spacing w:line="360" w:lineRule="auto"/>
              <w:rPr>
                <w:rFonts w:ascii="Arial" w:hAnsi="Arial" w:cs="Arial"/>
                <w:szCs w:val="40"/>
              </w:rPr>
            </w:pPr>
            <w:r>
              <w:rPr>
                <w:rStyle w:val="Hyperlink"/>
                <w:rFonts w:ascii="Arial" w:hAnsi="Arial" w:cs="Arial"/>
                <w:color w:val="auto"/>
                <w:szCs w:val="40"/>
                <w:u w:val="none"/>
              </w:rPr>
              <w:t xml:space="preserve">         </w:t>
            </w:r>
            <w:hyperlink r:id="rId9"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p w14:paraId="0A73E188" w14:textId="7C60F33B" w:rsidR="00481BB9" w:rsidRDefault="00481BB9" w:rsidP="007D3030">
      <w:pPr>
        <w:ind w:left="270" w:hanging="270"/>
        <w:rPr>
          <w:rFonts w:ascii="Arial" w:hAnsi="Arial" w:cs="Arial"/>
          <w:bCs/>
          <w:sz w:val="20"/>
          <w:szCs w:val="40"/>
        </w:rPr>
      </w:pPr>
      <w:r>
        <w:rPr>
          <w:rFonts w:ascii="Arial" w:hAnsi="Arial" w:cs="Arial"/>
          <w:bCs/>
          <w:sz w:val="20"/>
          <w:szCs w:val="40"/>
        </w:rPr>
        <w:t>A. Yes. In the example above with the cut and stack labels, the cutting sequence does not stop. As soon as the next operation can happen, it will.</w:t>
      </w:r>
    </w:p>
    <w:p w14:paraId="2E600DEE" w14:textId="7D8F33F9" w:rsidR="00481BB9" w:rsidRPr="00481BB9" w:rsidRDefault="00481BB9" w:rsidP="007D3030">
      <w:pPr>
        <w:ind w:left="270"/>
        <w:rPr>
          <w:rFonts w:ascii="Arial" w:hAnsi="Arial" w:cs="Arial"/>
          <w:bCs/>
          <w:sz w:val="20"/>
          <w:szCs w:val="40"/>
        </w:rPr>
      </w:pPr>
      <w:r>
        <w:rPr>
          <w:rFonts w:ascii="Arial" w:hAnsi="Arial" w:cs="Arial"/>
          <w:bCs/>
          <w:sz w:val="20"/>
          <w:szCs w:val="40"/>
        </w:rPr>
        <w:t>In a manual sequence of operations during the cutting of a repeated cut cycle job, there exists many points at which the human operator is not as reactive as the automatic machine sequence and it shows at the end of the day with the number of finished pieces in the box.</w:t>
      </w:r>
    </w:p>
    <w:p w14:paraId="05512CC6" w14:textId="010F034F" w:rsidR="00EB2C5B" w:rsidRPr="00E7194F" w:rsidRDefault="00EB2C5B" w:rsidP="00EB2C5B">
      <w:pPr>
        <w:rPr>
          <w:rFonts w:ascii="Arial" w:hAnsi="Arial" w:cs="Arial"/>
          <w:b/>
          <w:sz w:val="20"/>
          <w:szCs w:val="40"/>
        </w:rPr>
      </w:pPr>
    </w:p>
    <w:p w14:paraId="68212B9F" w14:textId="56729E77" w:rsidR="00481BB9" w:rsidRDefault="00481BB9" w:rsidP="00C556FF">
      <w:pPr>
        <w:ind w:left="270" w:hanging="270"/>
        <w:rPr>
          <w:rFonts w:ascii="Arial" w:hAnsi="Arial" w:cs="Arial"/>
          <w:b/>
          <w:bCs/>
          <w:sz w:val="20"/>
        </w:rPr>
      </w:pPr>
      <w:r w:rsidRPr="00481BB9">
        <w:rPr>
          <w:rFonts w:ascii="Arial" w:hAnsi="Arial" w:cs="Arial"/>
          <w:b/>
          <w:bCs/>
          <w:sz w:val="20"/>
        </w:rPr>
        <w:t>Q. Is the Automatic Cutting Cycle safe?</w:t>
      </w:r>
    </w:p>
    <w:p w14:paraId="162F4AB3" w14:textId="597AEC16" w:rsidR="00EB2C5B" w:rsidRDefault="00481BB9" w:rsidP="00C556FF">
      <w:pPr>
        <w:ind w:left="270" w:hanging="270"/>
        <w:rPr>
          <w:rFonts w:ascii="Arial" w:hAnsi="Arial" w:cs="Arial"/>
          <w:sz w:val="20"/>
        </w:rPr>
      </w:pPr>
      <w:r>
        <w:rPr>
          <w:rFonts w:ascii="Arial" w:hAnsi="Arial" w:cs="Arial"/>
          <w:sz w:val="20"/>
        </w:rPr>
        <w:t xml:space="preserve">A. Absolutely. The safety beams guarding the throat of the </w:t>
      </w:r>
      <w:r w:rsidR="00612C3C">
        <w:rPr>
          <w:rFonts w:ascii="Arial" w:hAnsi="Arial" w:cs="Arial"/>
          <w:sz w:val="20"/>
        </w:rPr>
        <w:t>Cutter</w:t>
      </w:r>
      <w:r>
        <w:rPr>
          <w:rFonts w:ascii="Arial" w:hAnsi="Arial" w:cs="Arial"/>
          <w:sz w:val="20"/>
        </w:rPr>
        <w:t xml:space="preserve"> eliminate any access to the blade</w:t>
      </w:r>
      <w:r w:rsidR="00846E1A">
        <w:rPr>
          <w:rFonts w:ascii="Arial" w:hAnsi="Arial" w:cs="Arial"/>
          <w:sz w:val="20"/>
        </w:rPr>
        <w:t xml:space="preserve"> and clamp area while the automatic cutting cycle is operating. Secondly, a sequence of control buttons need to be activated for the automatic cut cycle to be started. There is also an audible alarm during the entire automatic cutting operation.</w:t>
      </w:r>
    </w:p>
    <w:p w14:paraId="2FBF70A9" w14:textId="529BA681" w:rsidR="00846E1A" w:rsidRDefault="00846E1A" w:rsidP="00C556FF">
      <w:pPr>
        <w:ind w:left="270" w:hanging="270"/>
        <w:rPr>
          <w:rFonts w:ascii="Arial" w:hAnsi="Arial" w:cs="Arial"/>
          <w:b/>
          <w:bCs/>
          <w:sz w:val="20"/>
        </w:rPr>
      </w:pPr>
      <w:r>
        <w:rPr>
          <w:rFonts w:ascii="Arial" w:hAnsi="Arial" w:cs="Arial"/>
          <w:b/>
          <w:bCs/>
          <w:sz w:val="20"/>
        </w:rPr>
        <w:t xml:space="preserve">Q. Does the </w:t>
      </w:r>
      <w:proofErr w:type="spellStart"/>
      <w:r w:rsidR="00CD0BB4">
        <w:rPr>
          <w:rFonts w:ascii="Arial" w:hAnsi="Arial" w:cs="Arial"/>
          <w:b/>
          <w:bCs/>
          <w:sz w:val="20"/>
        </w:rPr>
        <w:t>RoboTrim</w:t>
      </w:r>
      <w:proofErr w:type="spellEnd"/>
      <w:r>
        <w:rPr>
          <w:rFonts w:ascii="Arial" w:hAnsi="Arial" w:cs="Arial"/>
          <w:b/>
          <w:bCs/>
          <w:sz w:val="20"/>
        </w:rPr>
        <w:t xml:space="preserve"> automatic waste removal have to be used only with the auto cutting cycle?</w:t>
      </w:r>
    </w:p>
    <w:p w14:paraId="3800ED8C" w14:textId="5CC05371" w:rsidR="00846E1A" w:rsidRPr="00846E1A" w:rsidRDefault="00846E1A" w:rsidP="00C556FF">
      <w:pPr>
        <w:ind w:left="270" w:hanging="270"/>
        <w:rPr>
          <w:rFonts w:ascii="Arial" w:hAnsi="Arial" w:cs="Arial"/>
          <w:b/>
          <w:bCs/>
          <w:sz w:val="20"/>
        </w:rPr>
      </w:pPr>
      <w:r>
        <w:rPr>
          <w:rFonts w:ascii="Arial" w:hAnsi="Arial" w:cs="Arial"/>
          <w:sz w:val="20"/>
          <w:szCs w:val="56"/>
        </w:rPr>
        <w:t xml:space="preserve">A. Not at all. The </w:t>
      </w:r>
      <w:proofErr w:type="spellStart"/>
      <w:r w:rsidR="00CD0BB4">
        <w:rPr>
          <w:rFonts w:ascii="Arial" w:hAnsi="Arial" w:cs="Arial"/>
          <w:sz w:val="20"/>
          <w:szCs w:val="56"/>
        </w:rPr>
        <w:t>RoboTrim</w:t>
      </w:r>
      <w:proofErr w:type="spellEnd"/>
      <w:r>
        <w:rPr>
          <w:rFonts w:ascii="Arial" w:hAnsi="Arial" w:cs="Arial"/>
          <w:sz w:val="20"/>
          <w:szCs w:val="56"/>
        </w:rPr>
        <w:t xml:space="preserve"> system can be used during any cut and at anytime within a program. Most operators choose to use it only with multiple repeated cuts as they can remove the waste manually faster, in other cutting situations.</w:t>
      </w:r>
    </w:p>
    <w:p w14:paraId="76AC12F4" w14:textId="1DDC10CC" w:rsidR="005651DF" w:rsidRPr="00E7194F" w:rsidRDefault="00846E1A" w:rsidP="005651D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What Else is </w:t>
      </w:r>
      <w:proofErr w:type="gramStart"/>
      <w:r w:rsidR="00D54FF7">
        <w:rPr>
          <w:rFonts w:ascii="Arial" w:hAnsi="Arial" w:cs="Arial"/>
          <w:b/>
          <w:color w:val="1586C8"/>
          <w:sz w:val="32"/>
          <w:szCs w:val="56"/>
        </w:rPr>
        <w:t>Needed</w:t>
      </w:r>
      <w:proofErr w:type="gramEnd"/>
      <w:r>
        <w:rPr>
          <w:rFonts w:ascii="Arial" w:hAnsi="Arial" w:cs="Arial"/>
          <w:b/>
          <w:color w:val="1586C8"/>
          <w:sz w:val="32"/>
          <w:szCs w:val="56"/>
        </w:rPr>
        <w:t xml:space="preserve"> with </w:t>
      </w:r>
      <w:proofErr w:type="spellStart"/>
      <w:r w:rsidR="00CD0BB4">
        <w:rPr>
          <w:rFonts w:ascii="Arial" w:hAnsi="Arial" w:cs="Arial"/>
          <w:b/>
          <w:color w:val="1586C8"/>
          <w:sz w:val="32"/>
          <w:szCs w:val="56"/>
        </w:rPr>
        <w:t>RoboTrim</w:t>
      </w:r>
      <w:proofErr w:type="spellEnd"/>
      <w:r>
        <w:rPr>
          <w:rFonts w:ascii="Arial" w:hAnsi="Arial" w:cs="Arial"/>
          <w:b/>
          <w:color w:val="1586C8"/>
          <w:sz w:val="32"/>
          <w:szCs w:val="56"/>
        </w:rPr>
        <w:t>?</w:t>
      </w:r>
    </w:p>
    <w:p w14:paraId="42602316" w14:textId="400DE907" w:rsidR="005651DF" w:rsidRDefault="00846E1A" w:rsidP="00EB2C5B">
      <w:pPr>
        <w:rPr>
          <w:rFonts w:ascii="Arial" w:hAnsi="Arial" w:cs="Arial"/>
          <w:sz w:val="20"/>
        </w:rPr>
      </w:pPr>
      <w:r>
        <w:rPr>
          <w:rFonts w:ascii="Arial" w:hAnsi="Arial" w:cs="Arial"/>
          <w:sz w:val="20"/>
        </w:rPr>
        <w:t xml:space="preserve">While using the </w:t>
      </w:r>
      <w:proofErr w:type="spellStart"/>
      <w:r w:rsidR="00CD0BB4">
        <w:rPr>
          <w:rFonts w:ascii="Arial" w:hAnsi="Arial" w:cs="Arial"/>
          <w:sz w:val="20"/>
        </w:rPr>
        <w:t>RoboTrim</w:t>
      </w:r>
      <w:proofErr w:type="spellEnd"/>
      <w:r>
        <w:rPr>
          <w:rFonts w:ascii="Arial" w:hAnsi="Arial" w:cs="Arial"/>
          <w:sz w:val="20"/>
        </w:rPr>
        <w:t xml:space="preserve"> automatic waste removal function, the cut waste drops below the main cutting table, right at the cutting stick area. A mobile waste bin is supplied as standard equipment but that needs to be emptied on a very regular basis</w:t>
      </w:r>
      <w:r w:rsidR="00CF3ED7">
        <w:rPr>
          <w:rFonts w:ascii="Arial" w:hAnsi="Arial" w:cs="Arial"/>
          <w:sz w:val="20"/>
        </w:rPr>
        <w:t>, causing the operator to stop cutting for that period of time.</w:t>
      </w:r>
    </w:p>
    <w:p w14:paraId="1B28F635" w14:textId="472310D9" w:rsidR="00CF3ED7" w:rsidRDefault="00CF3ED7" w:rsidP="00EB2C5B">
      <w:pPr>
        <w:rPr>
          <w:rFonts w:ascii="Arial" w:hAnsi="Arial" w:cs="Arial"/>
          <w:sz w:val="20"/>
        </w:rPr>
      </w:pPr>
      <w:r>
        <w:rPr>
          <w:rFonts w:ascii="Arial" w:hAnsi="Arial" w:cs="Arial"/>
          <w:sz w:val="20"/>
        </w:rPr>
        <w:t xml:space="preserve">As an option, a </w:t>
      </w:r>
      <w:r w:rsidR="00D54FF7">
        <w:rPr>
          <w:rFonts w:ascii="Arial" w:hAnsi="Arial" w:cs="Arial"/>
          <w:sz w:val="20"/>
        </w:rPr>
        <w:t>Waste Conveyor</w:t>
      </w:r>
      <w:r>
        <w:rPr>
          <w:rFonts w:ascii="Arial" w:hAnsi="Arial" w:cs="Arial"/>
          <w:sz w:val="20"/>
        </w:rPr>
        <w:t xml:space="preserve"> can be supplied to take the waste away OR a vacuum system intake can be strategically positioned to suck the waste away.</w:t>
      </w:r>
    </w:p>
    <w:p w14:paraId="5038E9D9" w14:textId="75A898BC" w:rsidR="00CF3ED7" w:rsidRPr="00612C3C" w:rsidRDefault="00CF3ED7" w:rsidP="00612C3C">
      <w:pPr>
        <w:pBdr>
          <w:bottom w:val="single" w:sz="4" w:space="1" w:color="auto"/>
        </w:pBdr>
        <w:spacing w:line="240" w:lineRule="auto"/>
        <w:rPr>
          <w:rFonts w:ascii="Arial" w:hAnsi="Arial" w:cs="Arial"/>
          <w:b/>
          <w:bCs/>
          <w:color w:val="1586C8"/>
          <w:sz w:val="32"/>
          <w:szCs w:val="32"/>
        </w:rPr>
      </w:pPr>
      <w:r w:rsidRPr="00612C3C">
        <w:rPr>
          <w:rFonts w:ascii="Arial" w:hAnsi="Arial" w:cs="Arial"/>
          <w:b/>
          <w:bCs/>
          <w:color w:val="1586C8"/>
          <w:sz w:val="32"/>
          <w:szCs w:val="32"/>
        </w:rPr>
        <w:t xml:space="preserve">Video </w:t>
      </w:r>
      <w:r w:rsidR="00F82A07" w:rsidRPr="00CD0BB4">
        <w:rPr>
          <w:rFonts w:ascii="Arial" w:hAnsi="Arial" w:cs="Arial"/>
          <w:b/>
          <w:bCs/>
          <w:color w:val="1586C8"/>
          <w:sz w:val="32"/>
          <w:szCs w:val="32"/>
        </w:rPr>
        <w:t>Hyper</w:t>
      </w:r>
      <w:r w:rsidRPr="00CD0BB4">
        <w:rPr>
          <w:rFonts w:ascii="Arial" w:hAnsi="Arial" w:cs="Arial"/>
          <w:b/>
          <w:bCs/>
          <w:color w:val="1586C8"/>
          <w:sz w:val="32"/>
          <w:szCs w:val="32"/>
        </w:rPr>
        <w:t>links</w:t>
      </w:r>
    </w:p>
    <w:p w14:paraId="49C3E112" w14:textId="63A7DE04" w:rsidR="00CF3ED7" w:rsidRPr="00CD0BB4" w:rsidRDefault="0029354E" w:rsidP="00EB2C5B">
      <w:pPr>
        <w:rPr>
          <w:rFonts w:ascii="Arial" w:hAnsi="Arial" w:cs="Arial"/>
          <w:b/>
          <w:bCs/>
          <w:color w:val="1586C8"/>
          <w:sz w:val="20"/>
          <w:szCs w:val="20"/>
        </w:rPr>
      </w:pPr>
      <w:hyperlink r:id="rId10" w:history="1">
        <w:proofErr w:type="spellStart"/>
        <w:r w:rsidR="00CD0BB4" w:rsidRPr="00CD0BB4">
          <w:rPr>
            <w:rStyle w:val="Hyperlink"/>
            <w:rFonts w:ascii="Arial" w:hAnsi="Arial" w:cs="Arial"/>
            <w:b/>
            <w:bCs/>
            <w:color w:val="1586C8"/>
            <w:sz w:val="20"/>
            <w:szCs w:val="20"/>
          </w:rPr>
          <w:t>RoboTrim</w:t>
        </w:r>
        <w:proofErr w:type="spellEnd"/>
        <w:r w:rsidR="00CF3ED7" w:rsidRPr="00CD0BB4">
          <w:rPr>
            <w:rStyle w:val="Hyperlink"/>
            <w:rFonts w:ascii="Arial" w:hAnsi="Arial" w:cs="Arial"/>
            <w:b/>
            <w:bCs/>
            <w:color w:val="1586C8"/>
            <w:sz w:val="20"/>
            <w:szCs w:val="20"/>
          </w:rPr>
          <w:t xml:space="preserve"> in action</w:t>
        </w:r>
      </w:hyperlink>
    </w:p>
    <w:p w14:paraId="069991EB" w14:textId="4A7F1065" w:rsidR="005651DF" w:rsidRPr="00CD0BB4" w:rsidRDefault="0029354E" w:rsidP="00535A7D">
      <w:pPr>
        <w:rPr>
          <w:rFonts w:ascii="Arial" w:hAnsi="Arial" w:cs="Arial"/>
          <w:b/>
          <w:color w:val="1586C8"/>
          <w:sz w:val="20"/>
        </w:rPr>
      </w:pPr>
      <w:hyperlink r:id="rId11" w:history="1">
        <w:r w:rsidR="00BE5F81" w:rsidRPr="00CD0BB4">
          <w:rPr>
            <w:rStyle w:val="Hyperlink"/>
            <w:rFonts w:ascii="Arial" w:hAnsi="Arial" w:cs="Arial"/>
            <w:b/>
            <w:color w:val="1586C8"/>
            <w:sz w:val="20"/>
          </w:rPr>
          <w:t xml:space="preserve">Busch Waste Conveyors for </w:t>
        </w:r>
        <w:proofErr w:type="spellStart"/>
        <w:r w:rsidR="00BE5F81" w:rsidRPr="00CD0BB4">
          <w:rPr>
            <w:rStyle w:val="Hyperlink"/>
            <w:rFonts w:ascii="Arial" w:hAnsi="Arial" w:cs="Arial"/>
            <w:b/>
            <w:color w:val="1586C8"/>
            <w:sz w:val="20"/>
          </w:rPr>
          <w:t>Autotrim</w:t>
        </w:r>
        <w:proofErr w:type="spellEnd"/>
        <w:r w:rsidR="00BE5F81" w:rsidRPr="00CD0BB4">
          <w:rPr>
            <w:rStyle w:val="Hyperlink"/>
            <w:rFonts w:ascii="Arial" w:hAnsi="Arial" w:cs="Arial"/>
            <w:b/>
            <w:color w:val="1586C8"/>
            <w:sz w:val="20"/>
          </w:rPr>
          <w:t xml:space="preserve"> Cutters</w:t>
        </w:r>
      </w:hyperlink>
    </w:p>
    <w:tbl>
      <w:tblPr>
        <w:tblStyle w:val="TableGrid"/>
        <w:tblpPr w:leftFromText="180" w:rightFromText="180" w:vertAnchor="text" w:horzAnchor="margin" w:tblpXSpec="right" w:tblpY="26"/>
        <w:tblW w:w="5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
        <w:gridCol w:w="4341"/>
      </w:tblGrid>
      <w:tr w:rsidR="00535A7D" w14:paraId="352683D4" w14:textId="77777777" w:rsidTr="00612C3C">
        <w:trPr>
          <w:trHeight w:val="426"/>
        </w:trPr>
        <w:tc>
          <w:tcPr>
            <w:tcW w:w="5175" w:type="dxa"/>
            <w:gridSpan w:val="2"/>
            <w:tcBorders>
              <w:top w:val="single" w:sz="4" w:space="0" w:color="auto"/>
              <w:left w:val="single" w:sz="4" w:space="0" w:color="auto"/>
              <w:bottom w:val="single" w:sz="4" w:space="0" w:color="auto"/>
              <w:right w:val="single" w:sz="4" w:space="0" w:color="auto"/>
            </w:tcBorders>
            <w:shd w:val="clear" w:color="auto" w:fill="1586C8"/>
            <w:vAlign w:val="center"/>
          </w:tcPr>
          <w:p w14:paraId="514DEA68" w14:textId="77777777" w:rsidR="00535A7D" w:rsidRPr="00437CBE" w:rsidRDefault="00535A7D" w:rsidP="00535A7D">
            <w:pPr>
              <w:rPr>
                <w:rFonts w:ascii="Arial" w:hAnsi="Arial" w:cs="Arial"/>
                <w:b/>
                <w:color w:val="D8FCE9"/>
                <w:sz w:val="36"/>
                <w:szCs w:val="36"/>
              </w:rPr>
            </w:pPr>
            <w:r w:rsidRPr="00542CEB">
              <w:rPr>
                <w:rFonts w:ascii="Arial" w:hAnsi="Arial" w:cs="Arial"/>
                <w:b/>
                <w:color w:val="F4FEF9"/>
                <w:sz w:val="32"/>
                <w:szCs w:val="36"/>
              </w:rPr>
              <w:t>Review:</w:t>
            </w:r>
          </w:p>
        </w:tc>
      </w:tr>
      <w:tr w:rsidR="00535A7D" w14:paraId="242ECCFB" w14:textId="77777777" w:rsidTr="00612C3C">
        <w:trPr>
          <w:trHeight w:val="426"/>
        </w:trPr>
        <w:tc>
          <w:tcPr>
            <w:tcW w:w="834" w:type="dxa"/>
            <w:tcBorders>
              <w:top w:val="single" w:sz="4" w:space="0" w:color="auto"/>
              <w:left w:val="single" w:sz="4" w:space="0" w:color="auto"/>
            </w:tcBorders>
            <w:shd w:val="clear" w:color="auto" w:fill="F4FEF9"/>
            <w:vAlign w:val="center"/>
          </w:tcPr>
          <w:p w14:paraId="219C3302" w14:textId="77777777" w:rsidR="00535A7D" w:rsidRDefault="00535A7D" w:rsidP="00535A7D">
            <w:pPr>
              <w:jc w:val="center"/>
              <w:rPr>
                <w:rFonts w:ascii="Arial" w:hAnsi="Arial" w:cs="Arial"/>
                <w:szCs w:val="40"/>
              </w:rPr>
            </w:pPr>
            <w:r w:rsidRPr="00437CBE">
              <w:rPr>
                <w:rFonts w:ascii="Segoe UI Symbol" w:hAnsi="Segoe UI Symbol" w:cs="Arial"/>
                <w:color w:val="1474AC"/>
                <w:szCs w:val="40"/>
              </w:rPr>
              <w:t>✔</w:t>
            </w:r>
          </w:p>
        </w:tc>
        <w:tc>
          <w:tcPr>
            <w:tcW w:w="4340" w:type="dxa"/>
            <w:tcBorders>
              <w:top w:val="single" w:sz="4" w:space="0" w:color="auto"/>
              <w:right w:val="single" w:sz="4" w:space="0" w:color="auto"/>
            </w:tcBorders>
            <w:shd w:val="clear" w:color="auto" w:fill="F4FEF9"/>
            <w:vAlign w:val="center"/>
          </w:tcPr>
          <w:p w14:paraId="005DA926" w14:textId="77777777" w:rsidR="00535A7D" w:rsidRDefault="00535A7D" w:rsidP="00535A7D">
            <w:pPr>
              <w:rPr>
                <w:rFonts w:ascii="Arial" w:hAnsi="Arial" w:cs="Arial"/>
                <w:szCs w:val="40"/>
              </w:rPr>
            </w:pPr>
            <w:r>
              <w:rPr>
                <w:rFonts w:ascii="Arial" w:hAnsi="Arial" w:cs="Arial"/>
                <w:szCs w:val="40"/>
              </w:rPr>
              <w:t>Automatic Waste Removal</w:t>
            </w:r>
          </w:p>
        </w:tc>
      </w:tr>
      <w:tr w:rsidR="00535A7D" w14:paraId="2B5A9D7A" w14:textId="77777777" w:rsidTr="00612C3C">
        <w:trPr>
          <w:trHeight w:val="426"/>
        </w:trPr>
        <w:tc>
          <w:tcPr>
            <w:tcW w:w="834" w:type="dxa"/>
            <w:tcBorders>
              <w:left w:val="single" w:sz="4" w:space="0" w:color="auto"/>
            </w:tcBorders>
            <w:shd w:val="clear" w:color="auto" w:fill="F4FEF9"/>
            <w:vAlign w:val="center"/>
          </w:tcPr>
          <w:p w14:paraId="327A792D" w14:textId="77777777" w:rsidR="00535A7D" w:rsidRDefault="00535A7D" w:rsidP="00535A7D">
            <w:pPr>
              <w:jc w:val="center"/>
            </w:pPr>
            <w:r w:rsidRPr="002845C8">
              <w:rPr>
                <w:rFonts w:ascii="Segoe UI Symbol" w:hAnsi="Segoe UI Symbol" w:cs="Arial"/>
                <w:color w:val="1474AC"/>
                <w:szCs w:val="40"/>
              </w:rPr>
              <w:t>✔</w:t>
            </w:r>
          </w:p>
        </w:tc>
        <w:tc>
          <w:tcPr>
            <w:tcW w:w="4340" w:type="dxa"/>
            <w:tcBorders>
              <w:right w:val="single" w:sz="4" w:space="0" w:color="auto"/>
            </w:tcBorders>
            <w:shd w:val="clear" w:color="auto" w:fill="F4FEF9"/>
            <w:vAlign w:val="center"/>
          </w:tcPr>
          <w:p w14:paraId="1F8779DC" w14:textId="77777777" w:rsidR="00535A7D" w:rsidRDefault="00535A7D" w:rsidP="00535A7D">
            <w:pPr>
              <w:rPr>
                <w:rFonts w:ascii="Arial" w:hAnsi="Arial" w:cs="Arial"/>
                <w:szCs w:val="40"/>
              </w:rPr>
            </w:pPr>
            <w:r>
              <w:rPr>
                <w:rFonts w:ascii="Arial" w:hAnsi="Arial" w:cs="Arial"/>
                <w:szCs w:val="40"/>
              </w:rPr>
              <w:t>Cut and Stack Waste Gone</w:t>
            </w:r>
          </w:p>
        </w:tc>
      </w:tr>
      <w:tr w:rsidR="00535A7D" w14:paraId="77B3D5AE" w14:textId="77777777" w:rsidTr="00612C3C">
        <w:trPr>
          <w:trHeight w:val="426"/>
        </w:trPr>
        <w:tc>
          <w:tcPr>
            <w:tcW w:w="834" w:type="dxa"/>
            <w:tcBorders>
              <w:left w:val="single" w:sz="4" w:space="0" w:color="auto"/>
            </w:tcBorders>
            <w:shd w:val="clear" w:color="auto" w:fill="F4FEF9"/>
            <w:vAlign w:val="center"/>
          </w:tcPr>
          <w:p w14:paraId="4E581FC5" w14:textId="77777777" w:rsidR="00535A7D" w:rsidRDefault="00535A7D" w:rsidP="00535A7D">
            <w:pPr>
              <w:jc w:val="center"/>
            </w:pPr>
            <w:r w:rsidRPr="002845C8">
              <w:rPr>
                <w:rFonts w:ascii="Segoe UI Symbol" w:hAnsi="Segoe UI Symbol" w:cs="Arial"/>
                <w:color w:val="1474AC"/>
                <w:szCs w:val="40"/>
              </w:rPr>
              <w:t>✔</w:t>
            </w:r>
          </w:p>
        </w:tc>
        <w:tc>
          <w:tcPr>
            <w:tcW w:w="4340" w:type="dxa"/>
            <w:tcBorders>
              <w:right w:val="single" w:sz="4" w:space="0" w:color="auto"/>
            </w:tcBorders>
            <w:shd w:val="clear" w:color="auto" w:fill="F4FEF9"/>
            <w:vAlign w:val="center"/>
          </w:tcPr>
          <w:p w14:paraId="25C7A93A" w14:textId="77777777" w:rsidR="00535A7D" w:rsidRDefault="00535A7D" w:rsidP="00535A7D">
            <w:pPr>
              <w:rPr>
                <w:rFonts w:ascii="Arial" w:hAnsi="Arial" w:cs="Arial"/>
                <w:szCs w:val="40"/>
              </w:rPr>
            </w:pPr>
            <w:r>
              <w:rPr>
                <w:rFonts w:ascii="Arial" w:hAnsi="Arial" w:cs="Arial"/>
                <w:szCs w:val="40"/>
              </w:rPr>
              <w:t>Fully Automatic Cutting Aid</w:t>
            </w:r>
          </w:p>
        </w:tc>
      </w:tr>
      <w:tr w:rsidR="00535A7D" w14:paraId="66D44C2E" w14:textId="77777777" w:rsidTr="00612C3C">
        <w:trPr>
          <w:trHeight w:val="711"/>
        </w:trPr>
        <w:tc>
          <w:tcPr>
            <w:tcW w:w="834" w:type="dxa"/>
            <w:tcBorders>
              <w:left w:val="single" w:sz="4" w:space="0" w:color="auto"/>
            </w:tcBorders>
            <w:shd w:val="clear" w:color="auto" w:fill="F4FEF9"/>
            <w:vAlign w:val="center"/>
          </w:tcPr>
          <w:p w14:paraId="49197C95" w14:textId="77777777" w:rsidR="00535A7D" w:rsidRDefault="00535A7D" w:rsidP="00535A7D">
            <w:pPr>
              <w:jc w:val="center"/>
            </w:pPr>
            <w:r w:rsidRPr="002845C8">
              <w:rPr>
                <w:rFonts w:ascii="Segoe UI Symbol" w:hAnsi="Segoe UI Symbol" w:cs="Arial"/>
                <w:color w:val="1474AC"/>
                <w:szCs w:val="40"/>
              </w:rPr>
              <w:t>✔</w:t>
            </w:r>
          </w:p>
        </w:tc>
        <w:tc>
          <w:tcPr>
            <w:tcW w:w="4340" w:type="dxa"/>
            <w:tcBorders>
              <w:right w:val="single" w:sz="4" w:space="0" w:color="auto"/>
            </w:tcBorders>
            <w:shd w:val="clear" w:color="auto" w:fill="F4FEF9"/>
            <w:vAlign w:val="center"/>
          </w:tcPr>
          <w:p w14:paraId="71CD2A15" w14:textId="77777777" w:rsidR="00535A7D" w:rsidRDefault="00535A7D" w:rsidP="00535A7D">
            <w:pPr>
              <w:rPr>
                <w:rFonts w:ascii="Arial" w:hAnsi="Arial" w:cs="Arial"/>
                <w:szCs w:val="40"/>
              </w:rPr>
            </w:pPr>
            <w:r>
              <w:rPr>
                <w:rFonts w:ascii="Arial" w:hAnsi="Arial" w:cs="Arial"/>
                <w:szCs w:val="40"/>
              </w:rPr>
              <w:t>Can Use Vacuum or Conveyor into Waste Bins</w:t>
            </w:r>
          </w:p>
        </w:tc>
      </w:tr>
      <w:tr w:rsidR="00535A7D" w14:paraId="758DE3DE" w14:textId="77777777" w:rsidTr="00612C3C">
        <w:trPr>
          <w:trHeight w:val="426"/>
        </w:trPr>
        <w:tc>
          <w:tcPr>
            <w:tcW w:w="834" w:type="dxa"/>
            <w:tcBorders>
              <w:left w:val="single" w:sz="4" w:space="0" w:color="auto"/>
            </w:tcBorders>
            <w:shd w:val="clear" w:color="auto" w:fill="F4FEF9"/>
            <w:vAlign w:val="center"/>
          </w:tcPr>
          <w:p w14:paraId="797B77EB" w14:textId="77777777" w:rsidR="00535A7D" w:rsidRDefault="00535A7D" w:rsidP="00535A7D">
            <w:pPr>
              <w:jc w:val="center"/>
            </w:pPr>
            <w:r w:rsidRPr="002845C8">
              <w:rPr>
                <w:rFonts w:ascii="Segoe UI Symbol" w:hAnsi="Segoe UI Symbol" w:cs="Arial"/>
                <w:color w:val="1474AC"/>
                <w:szCs w:val="40"/>
              </w:rPr>
              <w:t>✔</w:t>
            </w:r>
          </w:p>
        </w:tc>
        <w:tc>
          <w:tcPr>
            <w:tcW w:w="4340" w:type="dxa"/>
            <w:tcBorders>
              <w:right w:val="single" w:sz="4" w:space="0" w:color="auto"/>
            </w:tcBorders>
            <w:shd w:val="clear" w:color="auto" w:fill="F4FEF9"/>
            <w:vAlign w:val="center"/>
          </w:tcPr>
          <w:p w14:paraId="10B47234" w14:textId="2101EF41" w:rsidR="00535A7D" w:rsidRDefault="00535A7D" w:rsidP="00535A7D">
            <w:pPr>
              <w:rPr>
                <w:rFonts w:ascii="Arial" w:hAnsi="Arial" w:cs="Arial"/>
                <w:szCs w:val="40"/>
              </w:rPr>
            </w:pPr>
            <w:r>
              <w:rPr>
                <w:rFonts w:ascii="Arial" w:hAnsi="Arial" w:cs="Arial"/>
                <w:szCs w:val="40"/>
              </w:rPr>
              <w:t>Do Not Lose any Cutter Functions</w:t>
            </w:r>
          </w:p>
        </w:tc>
      </w:tr>
      <w:tr w:rsidR="00535A7D" w14:paraId="27192903" w14:textId="77777777" w:rsidTr="00612C3C">
        <w:trPr>
          <w:trHeight w:val="426"/>
        </w:trPr>
        <w:tc>
          <w:tcPr>
            <w:tcW w:w="834" w:type="dxa"/>
            <w:tcBorders>
              <w:left w:val="single" w:sz="4" w:space="0" w:color="auto"/>
            </w:tcBorders>
            <w:shd w:val="clear" w:color="auto" w:fill="F4FEF9"/>
            <w:vAlign w:val="center"/>
          </w:tcPr>
          <w:p w14:paraId="5F6BB794" w14:textId="77777777" w:rsidR="00535A7D" w:rsidRDefault="00535A7D" w:rsidP="00535A7D">
            <w:pPr>
              <w:jc w:val="center"/>
            </w:pPr>
            <w:r w:rsidRPr="002845C8">
              <w:rPr>
                <w:rFonts w:ascii="Segoe UI Symbol" w:hAnsi="Segoe UI Symbol" w:cs="Arial"/>
                <w:color w:val="1474AC"/>
                <w:szCs w:val="40"/>
              </w:rPr>
              <w:t>✔</w:t>
            </w:r>
          </w:p>
        </w:tc>
        <w:tc>
          <w:tcPr>
            <w:tcW w:w="4340" w:type="dxa"/>
            <w:tcBorders>
              <w:right w:val="single" w:sz="4" w:space="0" w:color="auto"/>
            </w:tcBorders>
            <w:shd w:val="clear" w:color="auto" w:fill="F4FEF9"/>
            <w:vAlign w:val="center"/>
          </w:tcPr>
          <w:p w14:paraId="426E9364" w14:textId="737D3BD9" w:rsidR="00535A7D" w:rsidRDefault="00535A7D" w:rsidP="00535A7D">
            <w:pPr>
              <w:rPr>
                <w:rFonts w:ascii="Arial" w:hAnsi="Arial" w:cs="Arial"/>
                <w:szCs w:val="40"/>
              </w:rPr>
            </w:pPr>
            <w:r>
              <w:rPr>
                <w:rFonts w:ascii="Arial" w:hAnsi="Arial" w:cs="Arial"/>
                <w:szCs w:val="40"/>
              </w:rPr>
              <w:t xml:space="preserve">Cleaner </w:t>
            </w:r>
            <w:r w:rsidR="00612C3C">
              <w:rPr>
                <w:rFonts w:ascii="Arial" w:hAnsi="Arial" w:cs="Arial"/>
                <w:szCs w:val="40"/>
              </w:rPr>
              <w:t>Environment</w:t>
            </w:r>
          </w:p>
        </w:tc>
      </w:tr>
      <w:tr w:rsidR="00535A7D" w14:paraId="48B5BEE5" w14:textId="77777777" w:rsidTr="00612C3C">
        <w:trPr>
          <w:trHeight w:val="426"/>
        </w:trPr>
        <w:tc>
          <w:tcPr>
            <w:tcW w:w="834" w:type="dxa"/>
            <w:tcBorders>
              <w:left w:val="single" w:sz="4" w:space="0" w:color="auto"/>
              <w:bottom w:val="single" w:sz="4" w:space="0" w:color="auto"/>
            </w:tcBorders>
            <w:shd w:val="clear" w:color="auto" w:fill="F4FEF9"/>
            <w:vAlign w:val="center"/>
          </w:tcPr>
          <w:p w14:paraId="0B472F16" w14:textId="77777777" w:rsidR="00535A7D" w:rsidRDefault="00535A7D" w:rsidP="00535A7D">
            <w:pPr>
              <w:jc w:val="center"/>
            </w:pPr>
            <w:r w:rsidRPr="002845C8">
              <w:rPr>
                <w:rFonts w:ascii="Segoe UI Symbol" w:hAnsi="Segoe UI Symbol" w:cs="Arial"/>
                <w:color w:val="1474AC"/>
                <w:szCs w:val="40"/>
              </w:rPr>
              <w:t>✔</w:t>
            </w:r>
          </w:p>
        </w:tc>
        <w:tc>
          <w:tcPr>
            <w:tcW w:w="4340" w:type="dxa"/>
            <w:tcBorders>
              <w:bottom w:val="single" w:sz="4" w:space="0" w:color="auto"/>
              <w:right w:val="single" w:sz="4" w:space="0" w:color="auto"/>
            </w:tcBorders>
            <w:shd w:val="clear" w:color="auto" w:fill="F4FEF9"/>
            <w:vAlign w:val="center"/>
          </w:tcPr>
          <w:p w14:paraId="44E60E0C" w14:textId="77777777" w:rsidR="00535A7D" w:rsidRDefault="00535A7D" w:rsidP="00535A7D">
            <w:pPr>
              <w:rPr>
                <w:rFonts w:ascii="Arial" w:hAnsi="Arial" w:cs="Arial"/>
                <w:szCs w:val="40"/>
              </w:rPr>
            </w:pPr>
            <w:r>
              <w:rPr>
                <w:rFonts w:ascii="Arial" w:hAnsi="Arial" w:cs="Arial"/>
                <w:szCs w:val="40"/>
              </w:rPr>
              <w:t>Ergonomic Advantages</w:t>
            </w:r>
          </w:p>
        </w:tc>
      </w:tr>
    </w:tbl>
    <w:p w14:paraId="4C7F9A78" w14:textId="07A4C019" w:rsidR="00542CEB" w:rsidRPr="00F314D5" w:rsidRDefault="00535A7D" w:rsidP="00E86AC5">
      <w:pPr>
        <w:rPr>
          <w:rFonts w:ascii="Arial" w:hAnsi="Arial" w:cs="Arial"/>
          <w:szCs w:val="40"/>
          <w:lang w:val="fr-FR"/>
        </w:rPr>
      </w:pPr>
      <w:r w:rsidRPr="00D00F4B">
        <w:rPr>
          <w:rFonts w:ascii="Arial" w:hAnsi="Arial" w:cs="Arial"/>
          <w:noProof/>
          <w:sz w:val="20"/>
        </w:rPr>
        <w:drawing>
          <wp:anchor distT="0" distB="0" distL="114300" distR="114300" simplePos="0" relativeHeight="251664384" behindDoc="0" locked="0" layoutInCell="1" allowOverlap="1" wp14:anchorId="70E83D83" wp14:editId="68FB1351">
            <wp:simplePos x="0" y="0"/>
            <wp:positionH relativeFrom="margin">
              <wp:align>right</wp:align>
            </wp:positionH>
            <wp:positionV relativeFrom="paragraph">
              <wp:posOffset>2707005</wp:posOffset>
            </wp:positionV>
            <wp:extent cx="863600" cy="1022180"/>
            <wp:effectExtent l="0" t="0" r="0" b="6985"/>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3600" cy="102218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ectPr w:rsidR="00542CEB" w:rsidRPr="00F314D5" w:rsidSect="00437CBE">
      <w:pgSz w:w="12240" w:h="15840"/>
      <w:pgMar w:top="360" w:right="720" w:bottom="360"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75C09"/>
    <w:rsid w:val="00100520"/>
    <w:rsid w:val="002021B6"/>
    <w:rsid w:val="0029354E"/>
    <w:rsid w:val="002D533A"/>
    <w:rsid w:val="002F50BB"/>
    <w:rsid w:val="00437CBE"/>
    <w:rsid w:val="00481BB9"/>
    <w:rsid w:val="00535A7D"/>
    <w:rsid w:val="00542CEB"/>
    <w:rsid w:val="005651DF"/>
    <w:rsid w:val="00580B29"/>
    <w:rsid w:val="005C3D86"/>
    <w:rsid w:val="00612C3C"/>
    <w:rsid w:val="006C7CDD"/>
    <w:rsid w:val="00752B7E"/>
    <w:rsid w:val="0079788C"/>
    <w:rsid w:val="007D3030"/>
    <w:rsid w:val="008269B3"/>
    <w:rsid w:val="00846E1A"/>
    <w:rsid w:val="00990093"/>
    <w:rsid w:val="00A11E4C"/>
    <w:rsid w:val="00AA4346"/>
    <w:rsid w:val="00BE0E3B"/>
    <w:rsid w:val="00BE5F81"/>
    <w:rsid w:val="00C044B2"/>
    <w:rsid w:val="00C556FF"/>
    <w:rsid w:val="00CD0BB4"/>
    <w:rsid w:val="00CF3ED7"/>
    <w:rsid w:val="00D00F4B"/>
    <w:rsid w:val="00D54FF7"/>
    <w:rsid w:val="00D9486A"/>
    <w:rsid w:val="00E7194F"/>
    <w:rsid w:val="00E86AC5"/>
    <w:rsid w:val="00EB2C5B"/>
    <w:rsid w:val="00F314D5"/>
    <w:rsid w:val="00F61C9F"/>
    <w:rsid w:val="00F8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4202D0"/>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 w:type="character" w:customStyle="1" w:styleId="UnresolvedMention">
    <w:name w:val="Unresolved Mention"/>
    <w:basedOn w:val="DefaultParagraphFont"/>
    <w:uiPriority w:val="99"/>
    <w:semiHidden/>
    <w:unhideWhenUsed/>
    <w:rsid w:val="00CF3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estgraphic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file:///Z:\data1\Documents\Company%20on%20'Server%20Z'\MANUFACTURER\Busch\Models\Waste%20Conveyors\Wast%20Conveyors%20for%20Guillotine%20Cutters%20w_AutoTrim\Busch%20Waste%20Conveyors%20for%20AutoTrim.pdf" TargetMode="External"/><Relationship Id="rId5" Type="http://schemas.openxmlformats.org/officeDocument/2006/relationships/image" Target="media/image2.png"/><Relationship Id="rId10" Type="http://schemas.openxmlformats.org/officeDocument/2006/relationships/hyperlink" Target="file:///Z:\data1\Documents\Company%20on%20'Server%20Z'\MANUFACTURER\Itotec\Videos\Itoh%20videos\Autocut.AVI" TargetMode="External"/><Relationship Id="rId4" Type="http://schemas.openxmlformats.org/officeDocument/2006/relationships/webSettings" Target="webSettings.xml"/><Relationship Id="rId9" Type="http://schemas.openxmlformats.org/officeDocument/2006/relationships/hyperlink" Target="http://www.bestgraphic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10</cp:revision>
  <cp:lastPrinted>2020-01-16T21:47:00Z</cp:lastPrinted>
  <dcterms:created xsi:type="dcterms:W3CDTF">2020-05-07T19:07:00Z</dcterms:created>
  <dcterms:modified xsi:type="dcterms:W3CDTF">2020-06-01T18:42:00Z</dcterms:modified>
</cp:coreProperties>
</file>