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81DBE" w14:textId="1367C8F6" w:rsidR="00CB78C3" w:rsidRPr="00106311" w:rsidRDefault="00CB78C3" w:rsidP="00111134">
      <w:pPr>
        <w:pBdr>
          <w:bottom w:val="single" w:sz="4" w:space="1" w:color="auto"/>
        </w:pBdr>
        <w:spacing w:line="240" w:lineRule="auto"/>
        <w:rPr>
          <w:rFonts w:ascii="Arial" w:hAnsi="Arial" w:cs="Arial"/>
          <w:b/>
          <w:bCs/>
          <w:color w:val="1586C8"/>
          <w:sz w:val="32"/>
          <w:szCs w:val="32"/>
        </w:rPr>
      </w:pPr>
      <w:r w:rsidRPr="00106311">
        <w:rPr>
          <w:rFonts w:ascii="Arial" w:hAnsi="Arial" w:cs="Arial"/>
          <w:b/>
          <w:bCs/>
          <w:color w:val="1586C8"/>
          <w:sz w:val="32"/>
          <w:szCs w:val="32"/>
        </w:rPr>
        <w:t xml:space="preserve">Osako </w:t>
      </w:r>
      <w:r w:rsidR="0029128B">
        <w:rPr>
          <w:rFonts w:ascii="Arial" w:hAnsi="Arial" w:cs="Arial"/>
          <w:b/>
          <w:bCs/>
          <w:color w:val="1586C8"/>
          <w:sz w:val="32"/>
          <w:szCs w:val="32"/>
        </w:rPr>
        <w:t xml:space="preserve">Saddle </w:t>
      </w:r>
      <w:proofErr w:type="spellStart"/>
      <w:r w:rsidR="0029128B">
        <w:rPr>
          <w:rFonts w:ascii="Arial" w:hAnsi="Arial" w:cs="Arial"/>
          <w:b/>
          <w:bCs/>
          <w:color w:val="1586C8"/>
          <w:sz w:val="32"/>
          <w:szCs w:val="32"/>
        </w:rPr>
        <w:t>Stitchers</w:t>
      </w:r>
      <w:proofErr w:type="spellEnd"/>
      <w:r w:rsidR="0029128B" w:rsidRPr="0029128B">
        <w:rPr>
          <w:rFonts w:ascii="Arial" w:hAnsi="Arial" w:cs="Arial"/>
          <w:b/>
          <w:bCs/>
          <w:color w:val="1586C8"/>
          <w:sz w:val="20"/>
          <w:szCs w:val="20"/>
        </w:rPr>
        <w:t xml:space="preserve"> </w:t>
      </w:r>
      <w:r w:rsidRPr="0029128B">
        <w:rPr>
          <w:rFonts w:ascii="Arial" w:hAnsi="Arial" w:cs="Arial"/>
          <w:b/>
          <w:bCs/>
          <w:color w:val="1586C8"/>
          <w:sz w:val="20"/>
          <w:szCs w:val="20"/>
        </w:rPr>
        <w:t>– Since 1916</w:t>
      </w:r>
    </w:p>
    <w:p w14:paraId="0AB8EAE6" w14:textId="1265B8B1" w:rsidR="00CB78C3" w:rsidRPr="001130D9" w:rsidRDefault="00CB78C3" w:rsidP="00C348D3">
      <w:pPr>
        <w:rPr>
          <w:rFonts w:ascii="Arial" w:hAnsi="Arial" w:cs="Arial"/>
          <w:b/>
          <w:bCs/>
        </w:rPr>
      </w:pPr>
      <w:r w:rsidRPr="001130D9">
        <w:rPr>
          <w:rFonts w:ascii="Arial" w:hAnsi="Arial" w:cs="Arial"/>
          <w:b/>
          <w:bCs/>
        </w:rPr>
        <w:t>Osako, manufactured in Yamagata, Japan, has been producing Saddle Stitching systems for over 50 years. Osako has been represented by Best Graphics for over 2</w:t>
      </w:r>
      <w:r w:rsidR="006B7CDE" w:rsidRPr="001130D9">
        <w:rPr>
          <w:rFonts w:ascii="Arial" w:hAnsi="Arial" w:cs="Arial"/>
          <w:b/>
          <w:bCs/>
        </w:rPr>
        <w:t>5</w:t>
      </w:r>
      <w:r w:rsidRPr="001130D9">
        <w:rPr>
          <w:rFonts w:ascii="Arial" w:hAnsi="Arial" w:cs="Arial"/>
          <w:b/>
          <w:bCs/>
        </w:rPr>
        <w:t xml:space="preserve"> years and has over 3,000 installations worldwide. </w:t>
      </w:r>
    </w:p>
    <w:p w14:paraId="67CE7281" w14:textId="53217D77" w:rsidR="00C044B2" w:rsidRPr="001130D9" w:rsidRDefault="00C348D3" w:rsidP="00C348D3">
      <w:pPr>
        <w:rPr>
          <w:rFonts w:ascii="Arial" w:hAnsi="Arial" w:cs="Arial"/>
          <w:sz w:val="20"/>
          <w:szCs w:val="56"/>
        </w:rPr>
      </w:pPr>
      <w:r w:rsidRPr="001130D9">
        <w:rPr>
          <w:rFonts w:ascii="Arial" w:hAnsi="Arial" w:cs="Arial"/>
          <w:sz w:val="20"/>
          <w:szCs w:val="56"/>
        </w:rPr>
        <w:t xml:space="preserve">Osako </w:t>
      </w:r>
      <w:r w:rsidR="00CB78C3" w:rsidRPr="001130D9">
        <w:rPr>
          <w:rFonts w:ascii="Arial" w:hAnsi="Arial" w:cs="Arial"/>
          <w:sz w:val="20"/>
          <w:szCs w:val="56"/>
        </w:rPr>
        <w:t>h</w:t>
      </w:r>
      <w:r w:rsidRPr="001130D9">
        <w:rPr>
          <w:rFonts w:ascii="Arial" w:hAnsi="Arial" w:cs="Arial"/>
          <w:sz w:val="20"/>
          <w:szCs w:val="56"/>
        </w:rPr>
        <w:t xml:space="preserve">as been very innovative with introducing many feature firsts in the </w:t>
      </w:r>
      <w:r w:rsidR="00520E21" w:rsidRPr="001130D9">
        <w:rPr>
          <w:rFonts w:ascii="Arial" w:hAnsi="Arial" w:cs="Arial"/>
          <w:sz w:val="20"/>
          <w:szCs w:val="56"/>
        </w:rPr>
        <w:t>Saddle Stitching</w:t>
      </w:r>
      <w:r w:rsidRPr="001130D9">
        <w:rPr>
          <w:rFonts w:ascii="Arial" w:hAnsi="Arial" w:cs="Arial"/>
          <w:sz w:val="20"/>
          <w:szCs w:val="56"/>
        </w:rPr>
        <w:t xml:space="preserve"> world including the </w:t>
      </w:r>
      <w:r w:rsidR="00520E21" w:rsidRPr="001130D9">
        <w:rPr>
          <w:rFonts w:ascii="Arial" w:hAnsi="Arial" w:cs="Arial"/>
          <w:sz w:val="20"/>
          <w:szCs w:val="56"/>
        </w:rPr>
        <w:t>Three</w:t>
      </w:r>
      <w:r w:rsidRPr="001130D9">
        <w:rPr>
          <w:rFonts w:ascii="Arial" w:hAnsi="Arial" w:cs="Arial"/>
          <w:sz w:val="20"/>
          <w:szCs w:val="56"/>
        </w:rPr>
        <w:t xml:space="preserve"> </w:t>
      </w:r>
      <w:r w:rsidR="00520E21" w:rsidRPr="001130D9">
        <w:rPr>
          <w:rFonts w:ascii="Arial" w:hAnsi="Arial" w:cs="Arial"/>
          <w:sz w:val="20"/>
          <w:szCs w:val="56"/>
        </w:rPr>
        <w:t>K</w:t>
      </w:r>
      <w:r w:rsidRPr="001130D9">
        <w:rPr>
          <w:rFonts w:ascii="Arial" w:hAnsi="Arial" w:cs="Arial"/>
          <w:sz w:val="20"/>
          <w:szCs w:val="56"/>
        </w:rPr>
        <w:t xml:space="preserve">nife </w:t>
      </w:r>
      <w:r w:rsidR="00520E21" w:rsidRPr="001130D9">
        <w:rPr>
          <w:rFonts w:ascii="Arial" w:hAnsi="Arial" w:cs="Arial"/>
          <w:sz w:val="20"/>
          <w:szCs w:val="56"/>
        </w:rPr>
        <w:t>T</w:t>
      </w:r>
      <w:r w:rsidRPr="001130D9">
        <w:rPr>
          <w:rFonts w:ascii="Arial" w:hAnsi="Arial" w:cs="Arial"/>
          <w:sz w:val="20"/>
          <w:szCs w:val="56"/>
        </w:rPr>
        <w:t xml:space="preserve">rimmer for a fully automated </w:t>
      </w:r>
      <w:r w:rsidR="00520E21" w:rsidRPr="001130D9">
        <w:rPr>
          <w:rFonts w:ascii="Arial" w:hAnsi="Arial" w:cs="Arial"/>
          <w:sz w:val="20"/>
          <w:szCs w:val="56"/>
        </w:rPr>
        <w:t>Saddle Stitching</w:t>
      </w:r>
      <w:r w:rsidRPr="001130D9">
        <w:rPr>
          <w:rFonts w:ascii="Arial" w:hAnsi="Arial" w:cs="Arial"/>
          <w:sz w:val="20"/>
          <w:szCs w:val="56"/>
        </w:rPr>
        <w:t xml:space="preserve"> system in 1971. Osako Printing &amp; Book started wire stitching in 1916! </w:t>
      </w:r>
      <w:r w:rsidR="00D73DA4" w:rsidRPr="001130D9">
        <w:rPr>
          <w:rFonts w:ascii="Arial" w:hAnsi="Arial" w:cs="Arial"/>
          <w:sz w:val="20"/>
          <w:szCs w:val="56"/>
        </w:rPr>
        <w:t xml:space="preserve">As new features were developed and innovations were engineered, Osako introduced new technologies to make their </w:t>
      </w:r>
      <w:proofErr w:type="spellStart"/>
      <w:r w:rsidR="00D61FCF" w:rsidRPr="001130D9">
        <w:rPr>
          <w:rFonts w:ascii="Arial" w:hAnsi="Arial" w:cs="Arial"/>
          <w:sz w:val="20"/>
          <w:szCs w:val="56"/>
        </w:rPr>
        <w:t>Stitcher</w:t>
      </w:r>
      <w:r w:rsidR="00D73DA4" w:rsidRPr="001130D9">
        <w:rPr>
          <w:rFonts w:ascii="Arial" w:hAnsi="Arial" w:cs="Arial"/>
          <w:sz w:val="20"/>
          <w:szCs w:val="56"/>
        </w:rPr>
        <w:t>s</w:t>
      </w:r>
      <w:proofErr w:type="spellEnd"/>
      <w:r w:rsidR="00D73DA4" w:rsidRPr="001130D9">
        <w:rPr>
          <w:rFonts w:ascii="Arial" w:hAnsi="Arial" w:cs="Arial"/>
          <w:sz w:val="20"/>
          <w:szCs w:val="56"/>
        </w:rPr>
        <w:t xml:space="preserve"> more efficient in operation and makeready. The model 368 was introduced in 1983 and was the first Osako model to receive automation in the year 2000. That year was also when the first “face first” </w:t>
      </w:r>
      <w:r w:rsidR="00520E21" w:rsidRPr="001130D9">
        <w:rPr>
          <w:rFonts w:ascii="Arial" w:hAnsi="Arial" w:cs="Arial"/>
          <w:sz w:val="20"/>
          <w:szCs w:val="56"/>
        </w:rPr>
        <w:t>T</w:t>
      </w:r>
      <w:r w:rsidR="00D73DA4" w:rsidRPr="001130D9">
        <w:rPr>
          <w:rFonts w:ascii="Arial" w:hAnsi="Arial" w:cs="Arial"/>
          <w:sz w:val="20"/>
          <w:szCs w:val="56"/>
        </w:rPr>
        <w:t>rimmer was introduced, the OT-2000. Then in 200</w:t>
      </w:r>
      <w:r w:rsidR="006C2E5D" w:rsidRPr="001130D9">
        <w:rPr>
          <w:rFonts w:ascii="Arial" w:hAnsi="Arial" w:cs="Arial"/>
          <w:sz w:val="20"/>
          <w:szCs w:val="56"/>
        </w:rPr>
        <w:t xml:space="preserve">3, Osako introduced their first automated </w:t>
      </w:r>
      <w:proofErr w:type="spellStart"/>
      <w:r w:rsidR="006C2E5D" w:rsidRPr="001130D9">
        <w:rPr>
          <w:rFonts w:ascii="Arial" w:hAnsi="Arial" w:cs="Arial"/>
          <w:sz w:val="20"/>
          <w:szCs w:val="56"/>
        </w:rPr>
        <w:t>makeready</w:t>
      </w:r>
      <w:proofErr w:type="spellEnd"/>
      <w:r w:rsidR="006C2E5D" w:rsidRPr="001130D9">
        <w:rPr>
          <w:rFonts w:ascii="Arial" w:hAnsi="Arial" w:cs="Arial"/>
          <w:sz w:val="20"/>
          <w:szCs w:val="56"/>
        </w:rPr>
        <w:t xml:space="preserve"> </w:t>
      </w:r>
      <w:proofErr w:type="spellStart"/>
      <w:r w:rsidR="00D61FCF" w:rsidRPr="001130D9">
        <w:rPr>
          <w:rFonts w:ascii="Arial" w:hAnsi="Arial" w:cs="Arial"/>
          <w:sz w:val="20"/>
          <w:szCs w:val="56"/>
        </w:rPr>
        <w:t>Stitcher</w:t>
      </w:r>
      <w:proofErr w:type="spellEnd"/>
      <w:r w:rsidR="006C2E5D" w:rsidRPr="001130D9">
        <w:rPr>
          <w:rFonts w:ascii="Arial" w:hAnsi="Arial" w:cs="Arial"/>
          <w:sz w:val="20"/>
          <w:szCs w:val="56"/>
        </w:rPr>
        <w:t xml:space="preserve">, the </w:t>
      </w:r>
      <w:proofErr w:type="spellStart"/>
      <w:r w:rsidR="006C2E5D" w:rsidRPr="001130D9">
        <w:rPr>
          <w:rFonts w:ascii="Arial" w:hAnsi="Arial" w:cs="Arial"/>
          <w:sz w:val="20"/>
          <w:szCs w:val="56"/>
        </w:rPr>
        <w:t>Tener</w:t>
      </w:r>
      <w:proofErr w:type="spellEnd"/>
      <w:r w:rsidR="006C2E5D" w:rsidRPr="001130D9">
        <w:rPr>
          <w:rFonts w:ascii="Arial" w:hAnsi="Arial" w:cs="Arial"/>
          <w:sz w:val="20"/>
          <w:szCs w:val="56"/>
        </w:rPr>
        <w:t xml:space="preserve"> and update</w:t>
      </w:r>
      <w:r w:rsidR="00F317D0" w:rsidRPr="001130D9">
        <w:rPr>
          <w:rFonts w:ascii="Arial" w:hAnsi="Arial" w:cs="Arial"/>
          <w:sz w:val="20"/>
          <w:szCs w:val="56"/>
        </w:rPr>
        <w:t>d</w:t>
      </w:r>
      <w:r w:rsidR="006C2E5D" w:rsidRPr="001130D9">
        <w:rPr>
          <w:rFonts w:ascii="Arial" w:hAnsi="Arial" w:cs="Arial"/>
          <w:sz w:val="20"/>
          <w:szCs w:val="56"/>
        </w:rPr>
        <w:t xml:space="preserve"> that Tener in 2007 to the Tener Alpha with enhanced automation and that is where we are today.</w:t>
      </w:r>
    </w:p>
    <w:p w14:paraId="6FDFCDF6" w14:textId="77777777" w:rsidR="002614DA" w:rsidRPr="00D61FCF" w:rsidRDefault="002614DA" w:rsidP="00111134">
      <w:pPr>
        <w:pBdr>
          <w:bottom w:val="single" w:sz="4" w:space="1" w:color="auto"/>
        </w:pBdr>
        <w:spacing w:line="240" w:lineRule="auto"/>
        <w:rPr>
          <w:rFonts w:ascii="Arial" w:hAnsi="Arial" w:cs="Arial"/>
          <w:b/>
          <w:color w:val="1586C8"/>
          <w:sz w:val="32"/>
          <w:szCs w:val="56"/>
        </w:rPr>
      </w:pPr>
      <w:r w:rsidRPr="00D61FCF">
        <w:rPr>
          <w:rFonts w:ascii="Arial" w:hAnsi="Arial" w:cs="Arial"/>
          <w:b/>
          <w:color w:val="1586C8"/>
          <w:sz w:val="32"/>
          <w:szCs w:val="56"/>
        </w:rPr>
        <w:t>Key Automation Features</w:t>
      </w:r>
    </w:p>
    <w:p w14:paraId="77ED5358" w14:textId="13A85BC8" w:rsidR="002614DA" w:rsidRPr="001130D9" w:rsidRDefault="002614DA" w:rsidP="002614DA">
      <w:pPr>
        <w:spacing w:line="240" w:lineRule="auto"/>
        <w:rPr>
          <w:rFonts w:ascii="Arial" w:hAnsi="Arial" w:cs="Arial"/>
          <w:sz w:val="20"/>
        </w:rPr>
      </w:pPr>
      <w:r w:rsidRPr="001130D9">
        <w:rPr>
          <w:rFonts w:ascii="Arial" w:hAnsi="Arial" w:cs="Arial"/>
          <w:sz w:val="20"/>
        </w:rPr>
        <w:t xml:space="preserve">Osako offers many automated features that benefit the owner during the run </w:t>
      </w:r>
      <w:r w:rsidR="00520E21" w:rsidRPr="001130D9">
        <w:rPr>
          <w:rFonts w:ascii="Arial" w:hAnsi="Arial" w:cs="Arial"/>
          <w:sz w:val="20"/>
        </w:rPr>
        <w:t xml:space="preserve">and </w:t>
      </w:r>
      <w:r w:rsidRPr="001130D9">
        <w:rPr>
          <w:rFonts w:ascii="Arial" w:hAnsi="Arial" w:cs="Arial"/>
          <w:sz w:val="20"/>
        </w:rPr>
        <w:t xml:space="preserve">make the </w:t>
      </w:r>
      <w:proofErr w:type="spellStart"/>
      <w:r w:rsidR="00D61FCF" w:rsidRPr="001130D9">
        <w:rPr>
          <w:rFonts w:ascii="Arial" w:hAnsi="Arial" w:cs="Arial"/>
          <w:sz w:val="20"/>
        </w:rPr>
        <w:t>Stitcher</w:t>
      </w:r>
      <w:proofErr w:type="spellEnd"/>
      <w:r w:rsidRPr="001130D9">
        <w:rPr>
          <w:rFonts w:ascii="Arial" w:hAnsi="Arial" w:cs="Arial"/>
          <w:sz w:val="20"/>
        </w:rPr>
        <w:t xml:space="preserve"> as efficient as possible. They are: </w:t>
      </w:r>
    </w:p>
    <w:p w14:paraId="66A35645" w14:textId="77777777" w:rsidR="002614DA" w:rsidRPr="001130D9" w:rsidRDefault="002614DA" w:rsidP="002614DA">
      <w:pPr>
        <w:pStyle w:val="ListParagraph"/>
        <w:numPr>
          <w:ilvl w:val="0"/>
          <w:numId w:val="3"/>
        </w:numPr>
        <w:spacing w:after="0" w:line="240" w:lineRule="auto"/>
        <w:rPr>
          <w:rFonts w:ascii="Arial" w:hAnsi="Arial" w:cs="Arial"/>
          <w:sz w:val="20"/>
        </w:rPr>
      </w:pPr>
      <w:r w:rsidRPr="001130D9">
        <w:rPr>
          <w:rFonts w:ascii="Arial" w:hAnsi="Arial" w:cs="Arial"/>
          <w:sz w:val="20"/>
        </w:rPr>
        <w:t>Sequential start and stop – less reject waste</w:t>
      </w:r>
    </w:p>
    <w:p w14:paraId="23318649" w14:textId="77777777" w:rsidR="002614DA" w:rsidRPr="001130D9" w:rsidRDefault="002614DA" w:rsidP="002614DA">
      <w:pPr>
        <w:pStyle w:val="ListParagraph"/>
        <w:numPr>
          <w:ilvl w:val="0"/>
          <w:numId w:val="3"/>
        </w:numPr>
        <w:spacing w:after="0" w:line="240" w:lineRule="auto"/>
        <w:rPr>
          <w:rFonts w:ascii="Arial" w:hAnsi="Arial" w:cs="Arial"/>
          <w:sz w:val="20"/>
        </w:rPr>
      </w:pPr>
      <w:r w:rsidRPr="001130D9">
        <w:rPr>
          <w:rFonts w:ascii="Arial" w:hAnsi="Arial" w:cs="Arial"/>
          <w:sz w:val="20"/>
        </w:rPr>
        <w:t>Downstream inhibit – less reject waste</w:t>
      </w:r>
    </w:p>
    <w:p w14:paraId="3DF9639B" w14:textId="77777777" w:rsidR="002614DA" w:rsidRPr="001130D9" w:rsidRDefault="002614DA" w:rsidP="002614DA">
      <w:pPr>
        <w:pStyle w:val="ListParagraph"/>
        <w:numPr>
          <w:ilvl w:val="0"/>
          <w:numId w:val="3"/>
        </w:numPr>
        <w:spacing w:after="0" w:line="240" w:lineRule="auto"/>
        <w:rPr>
          <w:rFonts w:ascii="Arial" w:hAnsi="Arial" w:cs="Arial"/>
          <w:sz w:val="20"/>
        </w:rPr>
      </w:pPr>
      <w:r w:rsidRPr="001130D9">
        <w:rPr>
          <w:rFonts w:ascii="Arial" w:hAnsi="Arial" w:cs="Arial"/>
          <w:sz w:val="20"/>
        </w:rPr>
        <w:t>Oblique monitor – better quality books</w:t>
      </w:r>
    </w:p>
    <w:p w14:paraId="236EF6EB" w14:textId="77777777" w:rsidR="002614DA" w:rsidRPr="001130D9" w:rsidRDefault="002614DA" w:rsidP="002614DA">
      <w:pPr>
        <w:pStyle w:val="ListParagraph"/>
        <w:numPr>
          <w:ilvl w:val="0"/>
          <w:numId w:val="3"/>
        </w:numPr>
        <w:spacing w:after="0" w:line="240" w:lineRule="auto"/>
        <w:rPr>
          <w:rFonts w:ascii="Arial" w:hAnsi="Arial" w:cs="Arial"/>
          <w:sz w:val="20"/>
        </w:rPr>
      </w:pPr>
      <w:r w:rsidRPr="001130D9">
        <w:rPr>
          <w:rFonts w:ascii="Arial" w:hAnsi="Arial" w:cs="Arial"/>
          <w:sz w:val="20"/>
        </w:rPr>
        <w:t>Wire monitor – better quality books</w:t>
      </w:r>
    </w:p>
    <w:p w14:paraId="4B93603C" w14:textId="6455AD3B" w:rsidR="002614DA" w:rsidRPr="001130D9" w:rsidRDefault="002614DA" w:rsidP="002614DA">
      <w:pPr>
        <w:pStyle w:val="ListParagraph"/>
        <w:numPr>
          <w:ilvl w:val="0"/>
          <w:numId w:val="3"/>
        </w:numPr>
        <w:spacing w:line="240" w:lineRule="auto"/>
        <w:rPr>
          <w:rFonts w:ascii="Arial" w:hAnsi="Arial" w:cs="Arial"/>
          <w:sz w:val="20"/>
        </w:rPr>
      </w:pPr>
      <w:r w:rsidRPr="001130D9">
        <w:rPr>
          <w:rFonts w:ascii="Arial" w:hAnsi="Arial" w:cs="Arial"/>
          <w:sz w:val="20"/>
        </w:rPr>
        <w:t>Jam sensors in each feeder, trimmer and the paper path</w:t>
      </w:r>
    </w:p>
    <w:p w14:paraId="760BA630" w14:textId="78584427" w:rsidR="00580B29" w:rsidRPr="00E7194F" w:rsidRDefault="006C2E5D" w:rsidP="00111134">
      <w:pPr>
        <w:pBdr>
          <w:bottom w:val="single" w:sz="4" w:space="1" w:color="auto"/>
        </w:pBdr>
        <w:spacing w:line="240" w:lineRule="auto"/>
        <w:rPr>
          <w:rFonts w:ascii="Arial" w:hAnsi="Arial" w:cs="Arial"/>
          <w:b/>
          <w:color w:val="1586C8"/>
          <w:sz w:val="32"/>
          <w:szCs w:val="40"/>
        </w:rPr>
      </w:pPr>
      <w:r>
        <w:rPr>
          <w:rFonts w:ascii="Arial" w:hAnsi="Arial" w:cs="Arial"/>
          <w:b/>
          <w:color w:val="1586C8"/>
          <w:sz w:val="32"/>
          <w:szCs w:val="40"/>
        </w:rPr>
        <w:t xml:space="preserve">What is Osako Makeready </w:t>
      </w:r>
      <w:r w:rsidR="00CB78C3">
        <w:rPr>
          <w:rFonts w:ascii="Arial" w:hAnsi="Arial" w:cs="Arial"/>
          <w:b/>
          <w:color w:val="1586C8"/>
          <w:sz w:val="32"/>
          <w:szCs w:val="40"/>
        </w:rPr>
        <w:t>A</w:t>
      </w:r>
      <w:r>
        <w:rPr>
          <w:rFonts w:ascii="Arial" w:hAnsi="Arial" w:cs="Arial"/>
          <w:b/>
          <w:color w:val="1586C8"/>
          <w:sz w:val="32"/>
          <w:szCs w:val="40"/>
        </w:rPr>
        <w:t>utomation?</w:t>
      </w:r>
    </w:p>
    <w:p w14:paraId="37F36BC9" w14:textId="0C52A459" w:rsidR="00C044B2" w:rsidRPr="001130D9" w:rsidRDefault="00C044B2" w:rsidP="00C96A46">
      <w:pPr>
        <w:spacing w:after="0"/>
        <w:rPr>
          <w:rFonts w:ascii="Arial" w:hAnsi="Arial" w:cs="Arial"/>
          <w:b/>
          <w:sz w:val="20"/>
          <w:szCs w:val="40"/>
        </w:rPr>
      </w:pPr>
      <w:r w:rsidRPr="001130D9">
        <w:rPr>
          <w:rFonts w:ascii="Arial" w:hAnsi="Arial" w:cs="Arial"/>
          <w:b/>
          <w:sz w:val="20"/>
          <w:szCs w:val="40"/>
        </w:rPr>
        <w:t>Q. W</w:t>
      </w:r>
      <w:r w:rsidR="006C2E5D" w:rsidRPr="001130D9">
        <w:rPr>
          <w:rFonts w:ascii="Arial" w:hAnsi="Arial" w:cs="Arial"/>
          <w:b/>
          <w:sz w:val="20"/>
          <w:szCs w:val="40"/>
        </w:rPr>
        <w:t>hy introduce makeready automation?</w:t>
      </w:r>
    </w:p>
    <w:p w14:paraId="107ACAAD" w14:textId="0B267023" w:rsidR="00C044B2" w:rsidRPr="001130D9" w:rsidRDefault="00C044B2" w:rsidP="00C556FF">
      <w:pPr>
        <w:ind w:left="270" w:hanging="270"/>
        <w:rPr>
          <w:rFonts w:ascii="Arial" w:hAnsi="Arial" w:cs="Arial"/>
          <w:sz w:val="20"/>
        </w:rPr>
      </w:pPr>
      <w:r w:rsidRPr="001130D9">
        <w:rPr>
          <w:rFonts w:ascii="Arial" w:hAnsi="Arial" w:cs="Arial"/>
          <w:sz w:val="20"/>
          <w:szCs w:val="40"/>
        </w:rPr>
        <w:t xml:space="preserve">A. </w:t>
      </w:r>
      <w:r w:rsidR="006C2E5D" w:rsidRPr="001130D9">
        <w:rPr>
          <w:rFonts w:ascii="Arial" w:hAnsi="Arial" w:cs="Arial"/>
          <w:sz w:val="20"/>
        </w:rPr>
        <w:t>The trend is for shorter run lengths and more frequent orders. Time not stitching is time the printer is not making money. Automation gets the machine up and producing much faster.</w:t>
      </w:r>
    </w:p>
    <w:p w14:paraId="51BDFB5B" w14:textId="1553C513" w:rsidR="00C044B2" w:rsidRPr="001130D9" w:rsidRDefault="00C044B2" w:rsidP="00C96A46">
      <w:pPr>
        <w:spacing w:after="0"/>
        <w:rPr>
          <w:rFonts w:ascii="Arial" w:hAnsi="Arial" w:cs="Arial"/>
          <w:b/>
          <w:sz w:val="20"/>
          <w:szCs w:val="40"/>
        </w:rPr>
      </w:pPr>
      <w:r w:rsidRPr="001130D9">
        <w:rPr>
          <w:rFonts w:ascii="Arial" w:hAnsi="Arial" w:cs="Arial"/>
          <w:b/>
          <w:sz w:val="20"/>
          <w:szCs w:val="40"/>
        </w:rPr>
        <w:t>Q. What</w:t>
      </w:r>
      <w:r w:rsidR="006C2E5D" w:rsidRPr="001130D9">
        <w:rPr>
          <w:rFonts w:ascii="Arial" w:hAnsi="Arial" w:cs="Arial"/>
          <w:b/>
          <w:sz w:val="20"/>
          <w:szCs w:val="40"/>
        </w:rPr>
        <w:t xml:space="preserve"> does Osako automation consist of?</w:t>
      </w:r>
    </w:p>
    <w:p w14:paraId="7719E176" w14:textId="7F1661CD" w:rsidR="006C2E5D" w:rsidRPr="001130D9" w:rsidRDefault="006C2E5D" w:rsidP="00C2728E">
      <w:pPr>
        <w:spacing w:after="0"/>
        <w:ind w:left="270" w:hanging="270"/>
        <w:rPr>
          <w:rFonts w:ascii="Arial" w:hAnsi="Arial" w:cs="Arial"/>
          <w:bCs/>
          <w:sz w:val="20"/>
          <w:szCs w:val="40"/>
        </w:rPr>
      </w:pPr>
      <w:r w:rsidRPr="001130D9">
        <w:rPr>
          <w:rFonts w:ascii="Arial" w:hAnsi="Arial" w:cs="Arial"/>
          <w:bCs/>
          <w:sz w:val="20"/>
          <w:szCs w:val="40"/>
        </w:rPr>
        <w:t>A. In the makeready process several key actions are automated:</w:t>
      </w:r>
    </w:p>
    <w:p w14:paraId="18B2FEBE" w14:textId="13B411CD" w:rsidR="006C2E5D" w:rsidRPr="001130D9" w:rsidRDefault="006C2E5D" w:rsidP="006C2E5D">
      <w:pPr>
        <w:pStyle w:val="ListParagraph"/>
        <w:numPr>
          <w:ilvl w:val="0"/>
          <w:numId w:val="2"/>
        </w:numPr>
        <w:rPr>
          <w:rFonts w:ascii="Arial" w:hAnsi="Arial" w:cs="Arial"/>
          <w:bCs/>
          <w:sz w:val="20"/>
          <w:szCs w:val="40"/>
        </w:rPr>
      </w:pPr>
      <w:r w:rsidRPr="001130D9">
        <w:rPr>
          <w:rFonts w:ascii="Arial" w:hAnsi="Arial" w:cs="Arial"/>
          <w:bCs/>
          <w:sz w:val="20"/>
          <w:szCs w:val="40"/>
        </w:rPr>
        <w:t xml:space="preserve">Line chain timing </w:t>
      </w:r>
      <w:r w:rsidR="00C030F2" w:rsidRPr="001130D9">
        <w:rPr>
          <w:rFonts w:ascii="Arial" w:hAnsi="Arial" w:cs="Arial"/>
          <w:bCs/>
          <w:sz w:val="20"/>
          <w:szCs w:val="40"/>
        </w:rPr>
        <w:t>allows the book to center to the trimmer for more speed</w:t>
      </w:r>
    </w:p>
    <w:p w14:paraId="3B83D332" w14:textId="4C14ADBC" w:rsidR="006C2E5D" w:rsidRPr="001130D9" w:rsidRDefault="006C2E5D" w:rsidP="006C2E5D">
      <w:pPr>
        <w:pStyle w:val="ListParagraph"/>
        <w:numPr>
          <w:ilvl w:val="0"/>
          <w:numId w:val="2"/>
        </w:numPr>
        <w:rPr>
          <w:rFonts w:ascii="Arial" w:hAnsi="Arial" w:cs="Arial"/>
          <w:bCs/>
          <w:sz w:val="20"/>
          <w:szCs w:val="40"/>
        </w:rPr>
      </w:pPr>
      <w:r w:rsidRPr="001130D9">
        <w:rPr>
          <w:rFonts w:ascii="Arial" w:hAnsi="Arial" w:cs="Arial"/>
          <w:bCs/>
          <w:sz w:val="20"/>
          <w:szCs w:val="40"/>
        </w:rPr>
        <w:t>Stitch heads centered to spine length</w:t>
      </w:r>
    </w:p>
    <w:p w14:paraId="5059D65E" w14:textId="0B3D0042" w:rsidR="006C2E5D" w:rsidRPr="001130D9" w:rsidRDefault="007A1A99" w:rsidP="006C2E5D">
      <w:pPr>
        <w:pStyle w:val="ListParagraph"/>
        <w:numPr>
          <w:ilvl w:val="0"/>
          <w:numId w:val="2"/>
        </w:numPr>
        <w:rPr>
          <w:rFonts w:ascii="Arial" w:hAnsi="Arial" w:cs="Arial"/>
          <w:bCs/>
          <w:sz w:val="20"/>
          <w:szCs w:val="40"/>
        </w:rPr>
      </w:pPr>
      <w:r w:rsidRPr="001130D9">
        <w:rPr>
          <w:rFonts w:ascii="Arial" w:hAnsi="Arial" w:cs="Arial"/>
          <w:bCs/>
          <w:sz w:val="20"/>
          <w:szCs w:val="40"/>
        </w:rPr>
        <w:t>Feeder pockets pneumatically timed to the line chain per spine length</w:t>
      </w:r>
    </w:p>
    <w:p w14:paraId="3E3FA3BE" w14:textId="4A943363" w:rsidR="007A1A99" w:rsidRPr="001130D9" w:rsidRDefault="007A1A99" w:rsidP="006C2E5D">
      <w:pPr>
        <w:pStyle w:val="ListParagraph"/>
        <w:numPr>
          <w:ilvl w:val="0"/>
          <w:numId w:val="2"/>
        </w:numPr>
        <w:rPr>
          <w:rFonts w:ascii="Arial" w:hAnsi="Arial" w:cs="Arial"/>
          <w:bCs/>
          <w:sz w:val="20"/>
          <w:szCs w:val="40"/>
        </w:rPr>
      </w:pPr>
      <w:r w:rsidRPr="001130D9">
        <w:rPr>
          <w:rFonts w:ascii="Arial" w:hAnsi="Arial" w:cs="Arial"/>
          <w:bCs/>
          <w:sz w:val="20"/>
          <w:szCs w:val="40"/>
        </w:rPr>
        <w:t xml:space="preserve">Feeder pockets are </w:t>
      </w:r>
      <w:proofErr w:type="spellStart"/>
      <w:r w:rsidRPr="001130D9">
        <w:rPr>
          <w:rFonts w:ascii="Arial" w:hAnsi="Arial" w:cs="Arial"/>
          <w:bCs/>
          <w:sz w:val="20"/>
          <w:szCs w:val="40"/>
        </w:rPr>
        <w:t>toolless</w:t>
      </w:r>
      <w:proofErr w:type="spellEnd"/>
      <w:r w:rsidRPr="001130D9">
        <w:rPr>
          <w:rFonts w:ascii="Arial" w:hAnsi="Arial" w:cs="Arial"/>
          <w:bCs/>
          <w:sz w:val="20"/>
          <w:szCs w:val="40"/>
        </w:rPr>
        <w:t xml:space="preserve"> makeready, no tools required</w:t>
      </w:r>
    </w:p>
    <w:p w14:paraId="434D40C2" w14:textId="137AEDDD" w:rsidR="00EB2C5B" w:rsidRPr="001130D9" w:rsidRDefault="007A1A99" w:rsidP="00EB2C5B">
      <w:pPr>
        <w:pStyle w:val="ListParagraph"/>
        <w:numPr>
          <w:ilvl w:val="0"/>
          <w:numId w:val="2"/>
        </w:numPr>
        <w:rPr>
          <w:rFonts w:ascii="Arial" w:hAnsi="Arial" w:cs="Arial"/>
          <w:bCs/>
          <w:sz w:val="20"/>
          <w:szCs w:val="40"/>
        </w:rPr>
      </w:pPr>
      <w:r w:rsidRPr="001130D9">
        <w:rPr>
          <w:rFonts w:ascii="Arial" w:hAnsi="Arial" w:cs="Arial"/>
          <w:bCs/>
          <w:sz w:val="20"/>
          <w:szCs w:val="40"/>
        </w:rPr>
        <w:t>The OT-2000A trimmer is fully automatic setup</w:t>
      </w:r>
    </w:p>
    <w:p w14:paraId="660C890B" w14:textId="2A8CD97D" w:rsidR="007A1A99" w:rsidRPr="001130D9" w:rsidRDefault="007A1A99" w:rsidP="00341BFC">
      <w:pPr>
        <w:ind w:left="270" w:hanging="270"/>
        <w:rPr>
          <w:rFonts w:ascii="Arial" w:hAnsi="Arial" w:cs="Arial"/>
          <w:b/>
          <w:bCs/>
          <w:sz w:val="20"/>
          <w:szCs w:val="20"/>
        </w:rPr>
      </w:pPr>
      <w:r w:rsidRPr="001130D9">
        <w:rPr>
          <w:rFonts w:ascii="Arial" w:hAnsi="Arial" w:cs="Arial"/>
          <w:b/>
          <w:sz w:val="20"/>
          <w:szCs w:val="20"/>
        </w:rPr>
        <w:t>Q</w:t>
      </w:r>
      <w:r w:rsidRPr="001130D9">
        <w:rPr>
          <w:rFonts w:ascii="Arial" w:hAnsi="Arial" w:cs="Arial"/>
          <w:sz w:val="20"/>
          <w:szCs w:val="20"/>
        </w:rPr>
        <w:t xml:space="preserve">. </w:t>
      </w:r>
      <w:r w:rsidRPr="001130D9">
        <w:rPr>
          <w:rFonts w:ascii="Arial" w:hAnsi="Arial" w:cs="Arial"/>
          <w:b/>
          <w:bCs/>
          <w:sz w:val="20"/>
          <w:szCs w:val="20"/>
        </w:rPr>
        <w:t xml:space="preserve">Does this automation really save time and get the </w:t>
      </w:r>
      <w:proofErr w:type="spellStart"/>
      <w:r w:rsidR="00D61FCF" w:rsidRPr="001130D9">
        <w:rPr>
          <w:rFonts w:ascii="Arial" w:hAnsi="Arial" w:cs="Arial"/>
          <w:b/>
          <w:bCs/>
          <w:sz w:val="20"/>
          <w:szCs w:val="20"/>
        </w:rPr>
        <w:t>Stitcher</w:t>
      </w:r>
      <w:proofErr w:type="spellEnd"/>
      <w:r w:rsidRPr="001130D9">
        <w:rPr>
          <w:rFonts w:ascii="Arial" w:hAnsi="Arial" w:cs="Arial"/>
          <w:b/>
          <w:bCs/>
          <w:sz w:val="20"/>
          <w:szCs w:val="20"/>
        </w:rPr>
        <w:t xml:space="preserve"> running sooner?</w:t>
      </w:r>
    </w:p>
    <w:p w14:paraId="27C28AB3" w14:textId="5C7E78A2" w:rsidR="004B59F4" w:rsidRPr="001130D9" w:rsidRDefault="00EB2C5B" w:rsidP="00341BFC">
      <w:pPr>
        <w:ind w:left="270" w:hanging="270"/>
        <w:rPr>
          <w:rFonts w:ascii="Arial" w:hAnsi="Arial" w:cs="Arial"/>
          <w:sz w:val="20"/>
          <w:szCs w:val="20"/>
        </w:rPr>
      </w:pPr>
      <w:r w:rsidRPr="001130D9">
        <w:rPr>
          <w:rFonts w:ascii="Arial" w:hAnsi="Arial" w:cs="Arial"/>
          <w:sz w:val="20"/>
          <w:szCs w:val="20"/>
        </w:rPr>
        <w:t xml:space="preserve">A. </w:t>
      </w:r>
      <w:r w:rsidR="007A1A99" w:rsidRPr="001130D9">
        <w:rPr>
          <w:rFonts w:ascii="Arial" w:hAnsi="Arial" w:cs="Arial"/>
          <w:sz w:val="20"/>
          <w:szCs w:val="20"/>
        </w:rPr>
        <w:t xml:space="preserve">Absolutely! Depending on the skill set of the operator, this automation can save hours of makeready time. A typical makeready on an Osako </w:t>
      </w:r>
      <w:proofErr w:type="spellStart"/>
      <w:r w:rsidR="007A1A99" w:rsidRPr="001130D9">
        <w:rPr>
          <w:rFonts w:ascii="Arial" w:hAnsi="Arial" w:cs="Arial"/>
          <w:sz w:val="20"/>
          <w:szCs w:val="20"/>
        </w:rPr>
        <w:t>Tener</w:t>
      </w:r>
      <w:proofErr w:type="spellEnd"/>
      <w:r w:rsidR="007A1A99" w:rsidRPr="001130D9">
        <w:rPr>
          <w:rFonts w:ascii="Arial" w:hAnsi="Arial" w:cs="Arial"/>
          <w:sz w:val="20"/>
          <w:szCs w:val="20"/>
        </w:rPr>
        <w:t xml:space="preserve"> Alpha or </w:t>
      </w:r>
      <w:proofErr w:type="spellStart"/>
      <w:r w:rsidR="007A1A99" w:rsidRPr="001130D9">
        <w:rPr>
          <w:rFonts w:ascii="Arial" w:hAnsi="Arial" w:cs="Arial"/>
          <w:sz w:val="20"/>
          <w:szCs w:val="20"/>
        </w:rPr>
        <w:t>Estar</w:t>
      </w:r>
      <w:proofErr w:type="spellEnd"/>
      <w:r w:rsidR="007A1A99" w:rsidRPr="001130D9">
        <w:rPr>
          <w:rFonts w:ascii="Arial" w:hAnsi="Arial" w:cs="Arial"/>
          <w:sz w:val="20"/>
          <w:szCs w:val="20"/>
        </w:rPr>
        <w:t xml:space="preserve"> Alpha is 15-20 minutes for a full size change. The Osako Micro has much of the same automation to realize much of the same time savings </w:t>
      </w:r>
    </w:p>
    <w:p w14:paraId="125A65BE" w14:textId="6C7124DC" w:rsidR="003400D4" w:rsidRPr="001130D9" w:rsidRDefault="003400D4" w:rsidP="00C96A46">
      <w:pPr>
        <w:spacing w:after="0"/>
        <w:ind w:left="270" w:hanging="270"/>
        <w:rPr>
          <w:rFonts w:ascii="Arial" w:hAnsi="Arial" w:cs="Arial"/>
          <w:b/>
          <w:bCs/>
          <w:sz w:val="20"/>
          <w:szCs w:val="20"/>
        </w:rPr>
      </w:pPr>
      <w:r w:rsidRPr="001130D9">
        <w:rPr>
          <w:rFonts w:ascii="Arial" w:hAnsi="Arial" w:cs="Arial"/>
          <w:b/>
          <w:sz w:val="20"/>
          <w:szCs w:val="20"/>
        </w:rPr>
        <w:t xml:space="preserve">Q. </w:t>
      </w:r>
      <w:r w:rsidR="00CC5EA9" w:rsidRPr="001130D9">
        <w:rPr>
          <w:rFonts w:ascii="Arial" w:hAnsi="Arial" w:cs="Arial"/>
          <w:b/>
          <w:sz w:val="20"/>
          <w:szCs w:val="20"/>
        </w:rPr>
        <w:t xml:space="preserve">Can </w:t>
      </w:r>
      <w:r w:rsidRPr="001130D9">
        <w:rPr>
          <w:rFonts w:ascii="Arial" w:hAnsi="Arial" w:cs="Arial"/>
          <w:b/>
          <w:sz w:val="20"/>
          <w:szCs w:val="20"/>
        </w:rPr>
        <w:t>Osako</w:t>
      </w:r>
      <w:r w:rsidR="00CC5EA9" w:rsidRPr="001130D9">
        <w:rPr>
          <w:rFonts w:ascii="Arial" w:hAnsi="Arial" w:cs="Arial"/>
          <w:b/>
          <w:sz w:val="20"/>
          <w:szCs w:val="20"/>
        </w:rPr>
        <w:t xml:space="preserve"> </w:t>
      </w:r>
      <w:proofErr w:type="spellStart"/>
      <w:r w:rsidR="00D61FCF" w:rsidRPr="001130D9">
        <w:rPr>
          <w:rFonts w:ascii="Arial" w:hAnsi="Arial" w:cs="Arial"/>
          <w:b/>
          <w:sz w:val="20"/>
          <w:szCs w:val="20"/>
        </w:rPr>
        <w:t>Stitcher</w:t>
      </w:r>
      <w:r w:rsidR="00CC5EA9" w:rsidRPr="001130D9">
        <w:rPr>
          <w:rFonts w:ascii="Arial" w:hAnsi="Arial" w:cs="Arial"/>
          <w:b/>
          <w:sz w:val="20"/>
          <w:szCs w:val="20"/>
        </w:rPr>
        <w:t>s</w:t>
      </w:r>
      <w:proofErr w:type="spellEnd"/>
      <w:r w:rsidR="00CC5EA9" w:rsidRPr="001130D9">
        <w:rPr>
          <w:rFonts w:ascii="Arial" w:hAnsi="Arial" w:cs="Arial"/>
          <w:b/>
          <w:sz w:val="20"/>
          <w:szCs w:val="20"/>
        </w:rPr>
        <w:t xml:space="preserve"> operate if the</w:t>
      </w:r>
      <w:r w:rsidRPr="001130D9">
        <w:rPr>
          <w:rFonts w:ascii="Arial" w:hAnsi="Arial" w:cs="Arial"/>
          <w:b/>
          <w:sz w:val="20"/>
          <w:szCs w:val="20"/>
        </w:rPr>
        <w:t xml:space="preserve"> automation goes down?</w:t>
      </w:r>
    </w:p>
    <w:p w14:paraId="76D55110" w14:textId="25AFA945" w:rsidR="003400D4" w:rsidRPr="001130D9" w:rsidRDefault="003400D4" w:rsidP="003400D4">
      <w:pPr>
        <w:ind w:left="270" w:hanging="270"/>
        <w:rPr>
          <w:rFonts w:ascii="Arial" w:hAnsi="Arial" w:cs="Arial"/>
          <w:sz w:val="20"/>
          <w:szCs w:val="20"/>
        </w:rPr>
      </w:pPr>
      <w:r w:rsidRPr="001130D9">
        <w:rPr>
          <w:rFonts w:ascii="Arial" w:hAnsi="Arial" w:cs="Arial"/>
          <w:sz w:val="20"/>
          <w:szCs w:val="20"/>
        </w:rPr>
        <w:t xml:space="preserve">A. </w:t>
      </w:r>
      <w:r w:rsidR="00520E21" w:rsidRPr="001130D9">
        <w:rPr>
          <w:rFonts w:ascii="Arial" w:hAnsi="Arial" w:cs="Arial"/>
          <w:sz w:val="20"/>
          <w:szCs w:val="20"/>
        </w:rPr>
        <w:t>Unlike Muller Martini and Heidelberg</w:t>
      </w:r>
      <w:r w:rsidR="00CC5EA9" w:rsidRPr="001130D9">
        <w:rPr>
          <w:rFonts w:ascii="Arial" w:hAnsi="Arial" w:cs="Arial"/>
          <w:sz w:val="20"/>
          <w:szCs w:val="20"/>
        </w:rPr>
        <w:t xml:space="preserve">, all automated processes can be overridden and the </w:t>
      </w:r>
      <w:proofErr w:type="spellStart"/>
      <w:r w:rsidR="00D61FCF" w:rsidRPr="001130D9">
        <w:rPr>
          <w:rFonts w:ascii="Arial" w:hAnsi="Arial" w:cs="Arial"/>
          <w:sz w:val="20"/>
          <w:szCs w:val="20"/>
        </w:rPr>
        <w:t>Stitcher</w:t>
      </w:r>
      <w:proofErr w:type="spellEnd"/>
      <w:r w:rsidR="00CC5EA9" w:rsidRPr="001130D9">
        <w:rPr>
          <w:rFonts w:ascii="Arial" w:hAnsi="Arial" w:cs="Arial"/>
          <w:sz w:val="20"/>
          <w:szCs w:val="20"/>
        </w:rPr>
        <w:t xml:space="preserve"> can be operated manually. </w:t>
      </w:r>
    </w:p>
    <w:p w14:paraId="1B3F9A71" w14:textId="74B35B5A" w:rsidR="007965B8" w:rsidRPr="001130D9" w:rsidRDefault="007965B8" w:rsidP="00C96A46">
      <w:pPr>
        <w:spacing w:after="0"/>
        <w:ind w:left="270" w:hanging="270"/>
        <w:rPr>
          <w:rFonts w:ascii="Arial" w:hAnsi="Arial" w:cs="Arial"/>
          <w:b/>
          <w:bCs/>
          <w:sz w:val="20"/>
          <w:szCs w:val="20"/>
        </w:rPr>
      </w:pPr>
      <w:r w:rsidRPr="001130D9">
        <w:rPr>
          <w:rFonts w:ascii="Arial" w:hAnsi="Arial" w:cs="Arial"/>
          <w:b/>
          <w:sz w:val="20"/>
          <w:szCs w:val="20"/>
        </w:rPr>
        <w:t xml:space="preserve">Q. </w:t>
      </w:r>
      <w:r w:rsidR="00CC5EA9" w:rsidRPr="001130D9">
        <w:rPr>
          <w:rFonts w:ascii="Arial" w:hAnsi="Arial" w:cs="Arial"/>
          <w:b/>
          <w:sz w:val="20"/>
          <w:szCs w:val="20"/>
        </w:rPr>
        <w:t>Historically, have</w:t>
      </w:r>
      <w:r w:rsidRPr="001130D9">
        <w:rPr>
          <w:rFonts w:ascii="Arial" w:hAnsi="Arial" w:cs="Arial"/>
          <w:b/>
          <w:sz w:val="20"/>
          <w:szCs w:val="20"/>
        </w:rPr>
        <w:t xml:space="preserve"> Osako</w:t>
      </w:r>
      <w:r w:rsidR="00C2728E" w:rsidRPr="001130D9">
        <w:rPr>
          <w:rFonts w:ascii="Arial" w:hAnsi="Arial" w:cs="Arial"/>
          <w:b/>
          <w:sz w:val="20"/>
          <w:szCs w:val="20"/>
        </w:rPr>
        <w:t>’</w:t>
      </w:r>
      <w:r w:rsidRPr="001130D9">
        <w:rPr>
          <w:rFonts w:ascii="Arial" w:hAnsi="Arial" w:cs="Arial"/>
          <w:b/>
          <w:sz w:val="20"/>
          <w:szCs w:val="20"/>
        </w:rPr>
        <w:t>s</w:t>
      </w:r>
      <w:r w:rsidR="00CC5EA9" w:rsidRPr="001130D9">
        <w:rPr>
          <w:rFonts w:ascii="Arial" w:hAnsi="Arial" w:cs="Arial"/>
          <w:b/>
          <w:sz w:val="20"/>
          <w:szCs w:val="20"/>
        </w:rPr>
        <w:t xml:space="preserve"> been</w:t>
      </w:r>
      <w:r w:rsidRPr="001130D9">
        <w:rPr>
          <w:rFonts w:ascii="Arial" w:hAnsi="Arial" w:cs="Arial"/>
          <w:b/>
          <w:sz w:val="20"/>
          <w:szCs w:val="20"/>
        </w:rPr>
        <w:t xml:space="preserve"> reliab</w:t>
      </w:r>
      <w:r w:rsidR="00CC5EA9" w:rsidRPr="001130D9">
        <w:rPr>
          <w:rFonts w:ascii="Arial" w:hAnsi="Arial" w:cs="Arial"/>
          <w:b/>
          <w:sz w:val="20"/>
          <w:szCs w:val="20"/>
        </w:rPr>
        <w:t>le</w:t>
      </w:r>
      <w:r w:rsidRPr="001130D9">
        <w:rPr>
          <w:rFonts w:ascii="Arial" w:hAnsi="Arial" w:cs="Arial"/>
          <w:b/>
          <w:sz w:val="20"/>
          <w:szCs w:val="20"/>
        </w:rPr>
        <w:t>?</w:t>
      </w:r>
    </w:p>
    <w:p w14:paraId="7214A289" w14:textId="1C1781A4" w:rsidR="007965B8" w:rsidRPr="00A11508" w:rsidRDefault="007965B8" w:rsidP="007965B8">
      <w:pPr>
        <w:ind w:left="270" w:hanging="270"/>
        <w:rPr>
          <w:rFonts w:ascii="Arial" w:hAnsi="Arial" w:cs="Arial"/>
          <w:color w:val="000000" w:themeColor="text1"/>
          <w:sz w:val="20"/>
          <w:szCs w:val="20"/>
        </w:rPr>
      </w:pPr>
      <w:r w:rsidRPr="001130D9">
        <w:rPr>
          <w:rFonts w:ascii="Arial" w:hAnsi="Arial" w:cs="Arial"/>
          <w:sz w:val="20"/>
          <w:szCs w:val="20"/>
        </w:rPr>
        <w:t xml:space="preserve">A. </w:t>
      </w:r>
      <w:r w:rsidR="00CC5EA9" w:rsidRPr="001130D9">
        <w:rPr>
          <w:rFonts w:ascii="Arial" w:hAnsi="Arial" w:cs="Arial"/>
          <w:sz w:val="20"/>
          <w:szCs w:val="20"/>
        </w:rPr>
        <w:t xml:space="preserve">Osako </w:t>
      </w:r>
      <w:r w:rsidR="00D61FCF" w:rsidRPr="001130D9">
        <w:rPr>
          <w:rFonts w:ascii="Arial" w:hAnsi="Arial" w:cs="Arial"/>
          <w:sz w:val="20"/>
          <w:szCs w:val="20"/>
        </w:rPr>
        <w:t xml:space="preserve">Saddle </w:t>
      </w:r>
      <w:proofErr w:type="spellStart"/>
      <w:r w:rsidR="00D61FCF" w:rsidRPr="001130D9">
        <w:rPr>
          <w:rFonts w:ascii="Arial" w:hAnsi="Arial" w:cs="Arial"/>
          <w:sz w:val="20"/>
          <w:szCs w:val="20"/>
        </w:rPr>
        <w:t>Stitcher</w:t>
      </w:r>
      <w:r w:rsidR="00CC5EA9" w:rsidRPr="001130D9">
        <w:rPr>
          <w:rFonts w:ascii="Arial" w:hAnsi="Arial" w:cs="Arial"/>
          <w:sz w:val="20"/>
          <w:szCs w:val="20"/>
        </w:rPr>
        <w:t>s</w:t>
      </w:r>
      <w:proofErr w:type="spellEnd"/>
      <w:r w:rsidR="00CC5EA9" w:rsidRPr="001130D9">
        <w:rPr>
          <w:rFonts w:ascii="Arial" w:hAnsi="Arial" w:cs="Arial"/>
          <w:sz w:val="20"/>
          <w:szCs w:val="20"/>
        </w:rPr>
        <w:t xml:space="preserve"> have very low parts usage and up time well over the competition. We do not plan on parts sales as a large revenue producer but more of a support service for our customers</w:t>
      </w:r>
    </w:p>
    <w:p w14:paraId="105B0B16" w14:textId="4593CF8E" w:rsidR="005651DF" w:rsidRPr="00E7194F" w:rsidRDefault="004B59F4" w:rsidP="00111134">
      <w:pPr>
        <w:pBdr>
          <w:bottom w:val="single" w:sz="4" w:space="1" w:color="auto"/>
        </w:pBdr>
        <w:spacing w:line="240" w:lineRule="auto"/>
        <w:rPr>
          <w:rFonts w:ascii="Arial" w:hAnsi="Arial" w:cs="Arial"/>
          <w:b/>
          <w:color w:val="1586C8"/>
          <w:sz w:val="32"/>
          <w:szCs w:val="56"/>
        </w:rPr>
      </w:pPr>
      <w:r w:rsidRPr="00D61FCF">
        <w:rPr>
          <w:rFonts w:ascii="Arial" w:hAnsi="Arial" w:cs="Arial"/>
          <w:b/>
          <w:color w:val="1586C8"/>
          <w:sz w:val="32"/>
          <w:szCs w:val="56"/>
        </w:rPr>
        <w:t>Efficiency</w:t>
      </w:r>
      <w:r>
        <w:rPr>
          <w:rFonts w:ascii="Arial" w:hAnsi="Arial" w:cs="Arial"/>
          <w:b/>
          <w:color w:val="1586C8"/>
          <w:sz w:val="32"/>
          <w:szCs w:val="56"/>
        </w:rPr>
        <w:t>, Efficiency, Efficiency</w:t>
      </w:r>
    </w:p>
    <w:p w14:paraId="0FC509C9" w14:textId="4F65F292" w:rsidR="005651DF" w:rsidRPr="001130D9" w:rsidRDefault="004B59F4" w:rsidP="00EB2C5B">
      <w:pPr>
        <w:rPr>
          <w:rFonts w:ascii="Arial" w:hAnsi="Arial" w:cs="Arial"/>
          <w:sz w:val="20"/>
          <w:szCs w:val="40"/>
        </w:rPr>
      </w:pPr>
      <w:r w:rsidRPr="001130D9">
        <w:rPr>
          <w:rFonts w:ascii="Arial" w:hAnsi="Arial" w:cs="Arial"/>
          <w:sz w:val="20"/>
          <w:szCs w:val="40"/>
        </w:rPr>
        <w:t xml:space="preserve">The automation built into the Osako </w:t>
      </w:r>
      <w:proofErr w:type="spellStart"/>
      <w:r w:rsidR="00D61FCF" w:rsidRPr="001130D9">
        <w:rPr>
          <w:rFonts w:ascii="Arial" w:hAnsi="Arial" w:cs="Arial"/>
          <w:sz w:val="20"/>
          <w:szCs w:val="40"/>
        </w:rPr>
        <w:t>Stitcher</w:t>
      </w:r>
      <w:r w:rsidRPr="001130D9">
        <w:rPr>
          <w:rFonts w:ascii="Arial" w:hAnsi="Arial" w:cs="Arial"/>
          <w:sz w:val="20"/>
          <w:szCs w:val="40"/>
        </w:rPr>
        <w:t>s</w:t>
      </w:r>
      <w:proofErr w:type="spellEnd"/>
      <w:r w:rsidRPr="001130D9">
        <w:rPr>
          <w:rFonts w:ascii="Arial" w:hAnsi="Arial" w:cs="Arial"/>
          <w:sz w:val="20"/>
          <w:szCs w:val="40"/>
        </w:rPr>
        <w:t xml:space="preserve"> is truly effective</w:t>
      </w:r>
      <w:r w:rsidR="00241BA5" w:rsidRPr="001130D9">
        <w:rPr>
          <w:rFonts w:ascii="Arial" w:hAnsi="Arial" w:cs="Arial"/>
          <w:sz w:val="20"/>
          <w:szCs w:val="40"/>
        </w:rPr>
        <w:t>. Osako automation</w:t>
      </w:r>
      <w:r w:rsidRPr="001130D9">
        <w:rPr>
          <w:rFonts w:ascii="Arial" w:hAnsi="Arial" w:cs="Arial"/>
          <w:sz w:val="20"/>
          <w:szCs w:val="40"/>
        </w:rPr>
        <w:t xml:space="preserve"> can save the operator hours of time</w:t>
      </w:r>
      <w:r w:rsidR="00C2728E" w:rsidRPr="001130D9">
        <w:rPr>
          <w:rFonts w:ascii="Arial" w:hAnsi="Arial" w:cs="Arial"/>
          <w:sz w:val="20"/>
          <w:szCs w:val="40"/>
        </w:rPr>
        <w:t>, a</w:t>
      </w:r>
      <w:r w:rsidRPr="001130D9">
        <w:rPr>
          <w:rFonts w:ascii="Arial" w:hAnsi="Arial" w:cs="Arial"/>
          <w:sz w:val="20"/>
          <w:szCs w:val="40"/>
        </w:rPr>
        <w:t xml:space="preserve">llow the </w:t>
      </w:r>
      <w:proofErr w:type="spellStart"/>
      <w:r w:rsidR="00D61FCF" w:rsidRPr="001130D9">
        <w:rPr>
          <w:rFonts w:ascii="Arial" w:hAnsi="Arial" w:cs="Arial"/>
          <w:sz w:val="20"/>
          <w:szCs w:val="40"/>
        </w:rPr>
        <w:t>Stitcher</w:t>
      </w:r>
      <w:proofErr w:type="spellEnd"/>
      <w:r w:rsidRPr="001130D9">
        <w:rPr>
          <w:rFonts w:ascii="Arial" w:hAnsi="Arial" w:cs="Arial"/>
          <w:sz w:val="20"/>
          <w:szCs w:val="40"/>
        </w:rPr>
        <w:t xml:space="preserve"> to run faster and provide better quality books at the delivery end of the machine. The installed aut</w:t>
      </w:r>
      <w:r w:rsidR="00241BA5" w:rsidRPr="001130D9">
        <w:rPr>
          <w:rFonts w:ascii="Arial" w:hAnsi="Arial" w:cs="Arial"/>
          <w:sz w:val="20"/>
          <w:szCs w:val="40"/>
        </w:rPr>
        <w:t>o</w:t>
      </w:r>
      <w:r w:rsidRPr="001130D9">
        <w:rPr>
          <w:rFonts w:ascii="Arial" w:hAnsi="Arial" w:cs="Arial"/>
          <w:sz w:val="20"/>
          <w:szCs w:val="40"/>
        </w:rPr>
        <w:t>mation is enough to get the full benefit of a quick makeready and fast run</w:t>
      </w:r>
      <w:r w:rsidR="00892C58" w:rsidRPr="001130D9">
        <w:rPr>
          <w:rFonts w:ascii="Arial" w:hAnsi="Arial" w:cs="Arial"/>
          <w:sz w:val="20"/>
          <w:szCs w:val="40"/>
        </w:rPr>
        <w:t xml:space="preserve"> speed.</w:t>
      </w:r>
      <w:r w:rsidRPr="001130D9">
        <w:rPr>
          <w:rFonts w:ascii="Arial" w:hAnsi="Arial" w:cs="Arial"/>
          <w:sz w:val="20"/>
          <w:szCs w:val="40"/>
        </w:rPr>
        <w:t xml:space="preserve"> </w:t>
      </w:r>
      <w:r w:rsidR="00892C58" w:rsidRPr="001130D9">
        <w:rPr>
          <w:rFonts w:ascii="Arial" w:hAnsi="Arial" w:cs="Arial"/>
          <w:sz w:val="20"/>
          <w:szCs w:val="40"/>
        </w:rPr>
        <w:t>It is</w:t>
      </w:r>
      <w:r w:rsidRPr="001130D9">
        <w:rPr>
          <w:rFonts w:ascii="Arial" w:hAnsi="Arial" w:cs="Arial"/>
          <w:sz w:val="20"/>
          <w:szCs w:val="40"/>
        </w:rPr>
        <w:t xml:space="preserve"> not too much where </w:t>
      </w:r>
      <w:r w:rsidR="003A21FE" w:rsidRPr="001130D9">
        <w:rPr>
          <w:rFonts w:ascii="Arial" w:hAnsi="Arial" w:cs="Arial"/>
          <w:sz w:val="20"/>
          <w:szCs w:val="40"/>
        </w:rPr>
        <w:t>price of that additional automation drives the machine cost out of range.</w:t>
      </w:r>
    </w:p>
    <w:tbl>
      <w:tblPr>
        <w:tblStyle w:val="TableGrid"/>
        <w:tblW w:w="5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
        <w:gridCol w:w="4416"/>
      </w:tblGrid>
      <w:tr w:rsidR="005651DF" w14:paraId="666F6695" w14:textId="77777777" w:rsidTr="00394F6A">
        <w:trPr>
          <w:trHeight w:val="404"/>
        </w:trPr>
        <w:tc>
          <w:tcPr>
            <w:tcW w:w="5215" w:type="dxa"/>
            <w:gridSpan w:val="2"/>
            <w:tcBorders>
              <w:top w:val="single" w:sz="4" w:space="0" w:color="auto"/>
              <w:left w:val="single" w:sz="4" w:space="0" w:color="auto"/>
              <w:bottom w:val="single" w:sz="4" w:space="0" w:color="auto"/>
              <w:right w:val="single" w:sz="4" w:space="0" w:color="auto"/>
            </w:tcBorders>
            <w:shd w:val="clear" w:color="auto" w:fill="1586C8"/>
            <w:vAlign w:val="center"/>
          </w:tcPr>
          <w:p w14:paraId="15151FBE" w14:textId="53D102A1" w:rsidR="005651DF" w:rsidRPr="00437CBE" w:rsidRDefault="00437CBE" w:rsidP="00E8125B">
            <w:pPr>
              <w:rPr>
                <w:rFonts w:ascii="Arial" w:hAnsi="Arial" w:cs="Arial"/>
                <w:b/>
                <w:color w:val="D8FCE9"/>
                <w:sz w:val="36"/>
                <w:szCs w:val="36"/>
              </w:rPr>
            </w:pPr>
            <w:r w:rsidRPr="00542CEB">
              <w:rPr>
                <w:rFonts w:ascii="Arial" w:hAnsi="Arial" w:cs="Arial"/>
                <w:b/>
                <w:color w:val="F4FEF9"/>
                <w:sz w:val="32"/>
                <w:szCs w:val="36"/>
              </w:rPr>
              <w:t>Review:</w:t>
            </w:r>
          </w:p>
        </w:tc>
      </w:tr>
      <w:tr w:rsidR="00542CEB" w14:paraId="437D20F9" w14:textId="77777777" w:rsidTr="00394F6A">
        <w:trPr>
          <w:trHeight w:val="404"/>
        </w:trPr>
        <w:tc>
          <w:tcPr>
            <w:tcW w:w="799" w:type="dxa"/>
            <w:tcBorders>
              <w:top w:val="single" w:sz="4" w:space="0" w:color="auto"/>
              <w:left w:val="single" w:sz="4" w:space="0" w:color="auto"/>
            </w:tcBorders>
            <w:shd w:val="clear" w:color="auto" w:fill="F4FEF9"/>
            <w:vAlign w:val="center"/>
          </w:tcPr>
          <w:p w14:paraId="5ABF428F" w14:textId="77777777" w:rsidR="005651DF" w:rsidRDefault="005651DF" w:rsidP="00437CBE">
            <w:pPr>
              <w:jc w:val="center"/>
              <w:rPr>
                <w:rFonts w:ascii="Arial" w:hAnsi="Arial" w:cs="Arial"/>
                <w:szCs w:val="40"/>
              </w:rPr>
            </w:pPr>
            <w:r w:rsidRPr="00437CBE">
              <w:rPr>
                <w:rFonts w:ascii="Segoe UI Symbol" w:hAnsi="Segoe UI Symbol" w:cs="Arial"/>
                <w:color w:val="1474AC"/>
                <w:szCs w:val="40"/>
              </w:rPr>
              <w:t>✔</w:t>
            </w:r>
          </w:p>
        </w:tc>
        <w:tc>
          <w:tcPr>
            <w:tcW w:w="4416" w:type="dxa"/>
            <w:tcBorders>
              <w:top w:val="single" w:sz="4" w:space="0" w:color="auto"/>
              <w:right w:val="single" w:sz="4" w:space="0" w:color="auto"/>
            </w:tcBorders>
            <w:shd w:val="clear" w:color="auto" w:fill="F4FEF9"/>
            <w:vAlign w:val="center"/>
          </w:tcPr>
          <w:p w14:paraId="76695F62" w14:textId="10ED9A5F" w:rsidR="005651DF" w:rsidRDefault="003A21FE" w:rsidP="00437CBE">
            <w:pPr>
              <w:rPr>
                <w:rFonts w:ascii="Arial" w:hAnsi="Arial" w:cs="Arial"/>
                <w:szCs w:val="40"/>
              </w:rPr>
            </w:pPr>
            <w:r>
              <w:rPr>
                <w:rFonts w:ascii="Arial" w:hAnsi="Arial" w:cs="Arial"/>
                <w:szCs w:val="40"/>
              </w:rPr>
              <w:t>Efficient and quick makeready</w:t>
            </w:r>
          </w:p>
        </w:tc>
      </w:tr>
      <w:tr w:rsidR="00542CEB" w14:paraId="5C6E0341" w14:textId="77777777" w:rsidTr="00394F6A">
        <w:trPr>
          <w:trHeight w:val="674"/>
        </w:trPr>
        <w:tc>
          <w:tcPr>
            <w:tcW w:w="799" w:type="dxa"/>
            <w:tcBorders>
              <w:left w:val="single" w:sz="4" w:space="0" w:color="auto"/>
            </w:tcBorders>
            <w:shd w:val="clear" w:color="auto" w:fill="F4FEF9"/>
            <w:vAlign w:val="center"/>
          </w:tcPr>
          <w:p w14:paraId="3266B95D" w14:textId="77777777" w:rsidR="00437CBE" w:rsidRDefault="00437CBE" w:rsidP="00437CBE">
            <w:pPr>
              <w:jc w:val="center"/>
            </w:pPr>
            <w:r w:rsidRPr="002845C8">
              <w:rPr>
                <w:rFonts w:ascii="Segoe UI Symbol" w:hAnsi="Segoe UI Symbol" w:cs="Arial"/>
                <w:color w:val="1474AC"/>
                <w:szCs w:val="40"/>
              </w:rPr>
              <w:t>✔</w:t>
            </w:r>
          </w:p>
        </w:tc>
        <w:tc>
          <w:tcPr>
            <w:tcW w:w="4416" w:type="dxa"/>
            <w:tcBorders>
              <w:right w:val="single" w:sz="4" w:space="0" w:color="auto"/>
            </w:tcBorders>
            <w:shd w:val="clear" w:color="auto" w:fill="F4FEF9"/>
            <w:vAlign w:val="center"/>
          </w:tcPr>
          <w:p w14:paraId="29E1F483" w14:textId="6DBD6A67" w:rsidR="00437CBE" w:rsidRDefault="003A21FE" w:rsidP="00437CBE">
            <w:pPr>
              <w:rPr>
                <w:rFonts w:ascii="Arial" w:hAnsi="Arial" w:cs="Arial"/>
                <w:szCs w:val="40"/>
              </w:rPr>
            </w:pPr>
            <w:r>
              <w:rPr>
                <w:rFonts w:ascii="Arial" w:hAnsi="Arial" w:cs="Arial"/>
                <w:szCs w:val="40"/>
              </w:rPr>
              <w:t>Automation to allow faster run speeds and less waste</w:t>
            </w:r>
          </w:p>
        </w:tc>
      </w:tr>
      <w:tr w:rsidR="00542CEB" w14:paraId="6475FC82" w14:textId="77777777" w:rsidTr="00394F6A">
        <w:trPr>
          <w:trHeight w:val="404"/>
        </w:trPr>
        <w:tc>
          <w:tcPr>
            <w:tcW w:w="799" w:type="dxa"/>
            <w:tcBorders>
              <w:left w:val="single" w:sz="4" w:space="0" w:color="auto"/>
            </w:tcBorders>
            <w:shd w:val="clear" w:color="auto" w:fill="F4FEF9"/>
            <w:vAlign w:val="center"/>
          </w:tcPr>
          <w:p w14:paraId="037FC143" w14:textId="77777777" w:rsidR="00437CBE" w:rsidRDefault="00437CBE" w:rsidP="00437CBE">
            <w:pPr>
              <w:jc w:val="center"/>
            </w:pPr>
            <w:r w:rsidRPr="002845C8">
              <w:rPr>
                <w:rFonts w:ascii="Segoe UI Symbol" w:hAnsi="Segoe UI Symbol" w:cs="Arial"/>
                <w:color w:val="1474AC"/>
                <w:szCs w:val="40"/>
              </w:rPr>
              <w:t>✔</w:t>
            </w:r>
          </w:p>
        </w:tc>
        <w:tc>
          <w:tcPr>
            <w:tcW w:w="4416" w:type="dxa"/>
            <w:tcBorders>
              <w:right w:val="single" w:sz="4" w:space="0" w:color="auto"/>
            </w:tcBorders>
            <w:shd w:val="clear" w:color="auto" w:fill="F4FEF9"/>
            <w:vAlign w:val="center"/>
          </w:tcPr>
          <w:p w14:paraId="5725E95A" w14:textId="0F39E14D" w:rsidR="00437CBE" w:rsidRDefault="003A21FE" w:rsidP="00437CBE">
            <w:pPr>
              <w:rPr>
                <w:rFonts w:ascii="Arial" w:hAnsi="Arial" w:cs="Arial"/>
                <w:szCs w:val="40"/>
              </w:rPr>
            </w:pPr>
            <w:r>
              <w:rPr>
                <w:rFonts w:ascii="Arial" w:hAnsi="Arial" w:cs="Arial"/>
                <w:szCs w:val="40"/>
              </w:rPr>
              <w:t>Less skilled operator</w:t>
            </w:r>
            <w:r w:rsidR="00892C58">
              <w:rPr>
                <w:rFonts w:ascii="Arial" w:hAnsi="Arial" w:cs="Arial"/>
                <w:szCs w:val="40"/>
              </w:rPr>
              <w:t>s</w:t>
            </w:r>
            <w:r>
              <w:rPr>
                <w:rFonts w:ascii="Arial" w:hAnsi="Arial" w:cs="Arial"/>
                <w:szCs w:val="40"/>
              </w:rPr>
              <w:t xml:space="preserve"> can setup the machine</w:t>
            </w:r>
          </w:p>
        </w:tc>
      </w:tr>
      <w:tr w:rsidR="00542CEB" w14:paraId="61C93FE9" w14:textId="77777777" w:rsidTr="00394F6A">
        <w:trPr>
          <w:trHeight w:val="404"/>
        </w:trPr>
        <w:tc>
          <w:tcPr>
            <w:tcW w:w="799" w:type="dxa"/>
            <w:tcBorders>
              <w:left w:val="single" w:sz="4" w:space="0" w:color="auto"/>
            </w:tcBorders>
            <w:shd w:val="clear" w:color="auto" w:fill="F4FEF9"/>
            <w:vAlign w:val="center"/>
          </w:tcPr>
          <w:p w14:paraId="1D64E6C3" w14:textId="77777777" w:rsidR="00437CBE" w:rsidRDefault="00437CBE" w:rsidP="00437CBE">
            <w:pPr>
              <w:jc w:val="center"/>
            </w:pPr>
            <w:r w:rsidRPr="002845C8">
              <w:rPr>
                <w:rFonts w:ascii="Segoe UI Symbol" w:hAnsi="Segoe UI Symbol" w:cs="Arial"/>
                <w:color w:val="1474AC"/>
                <w:szCs w:val="40"/>
              </w:rPr>
              <w:t>✔</w:t>
            </w:r>
          </w:p>
        </w:tc>
        <w:tc>
          <w:tcPr>
            <w:tcW w:w="4416" w:type="dxa"/>
            <w:tcBorders>
              <w:right w:val="single" w:sz="4" w:space="0" w:color="auto"/>
            </w:tcBorders>
            <w:shd w:val="clear" w:color="auto" w:fill="F4FEF9"/>
            <w:vAlign w:val="center"/>
          </w:tcPr>
          <w:p w14:paraId="42F59105" w14:textId="01E12CA7" w:rsidR="00437CBE" w:rsidRDefault="003A21FE" w:rsidP="00437CBE">
            <w:pPr>
              <w:rPr>
                <w:rFonts w:ascii="Arial" w:hAnsi="Arial" w:cs="Arial"/>
                <w:szCs w:val="40"/>
              </w:rPr>
            </w:pPr>
            <w:r>
              <w:rPr>
                <w:rFonts w:ascii="Arial" w:hAnsi="Arial" w:cs="Arial"/>
                <w:szCs w:val="40"/>
              </w:rPr>
              <w:t>More jobs through the shop in a shift</w:t>
            </w:r>
            <w:r w:rsidR="00437CBE" w:rsidRPr="005651DF">
              <w:rPr>
                <w:rFonts w:ascii="Arial" w:hAnsi="Arial" w:cs="Arial"/>
                <w:szCs w:val="40"/>
              </w:rPr>
              <w:t xml:space="preserve"> </w:t>
            </w:r>
          </w:p>
        </w:tc>
      </w:tr>
      <w:tr w:rsidR="00542CEB" w14:paraId="71F2AAA2" w14:textId="77777777" w:rsidTr="00394F6A">
        <w:trPr>
          <w:trHeight w:val="404"/>
        </w:trPr>
        <w:tc>
          <w:tcPr>
            <w:tcW w:w="799" w:type="dxa"/>
            <w:tcBorders>
              <w:left w:val="single" w:sz="4" w:space="0" w:color="auto"/>
            </w:tcBorders>
            <w:shd w:val="clear" w:color="auto" w:fill="F4FEF9"/>
            <w:vAlign w:val="center"/>
          </w:tcPr>
          <w:p w14:paraId="00A5B859" w14:textId="77777777" w:rsidR="00437CBE" w:rsidRDefault="00437CBE" w:rsidP="00437CBE">
            <w:pPr>
              <w:jc w:val="center"/>
            </w:pPr>
            <w:r w:rsidRPr="002845C8">
              <w:rPr>
                <w:rFonts w:ascii="Segoe UI Symbol" w:hAnsi="Segoe UI Symbol" w:cs="Arial"/>
                <w:color w:val="1474AC"/>
                <w:szCs w:val="40"/>
              </w:rPr>
              <w:t>✔</w:t>
            </w:r>
          </w:p>
        </w:tc>
        <w:tc>
          <w:tcPr>
            <w:tcW w:w="4416" w:type="dxa"/>
            <w:tcBorders>
              <w:right w:val="single" w:sz="4" w:space="0" w:color="auto"/>
            </w:tcBorders>
            <w:shd w:val="clear" w:color="auto" w:fill="F4FEF9"/>
            <w:vAlign w:val="center"/>
          </w:tcPr>
          <w:p w14:paraId="709DD49E" w14:textId="23DF5C9E" w:rsidR="00437CBE" w:rsidRDefault="003A21FE" w:rsidP="00437CBE">
            <w:pPr>
              <w:rPr>
                <w:rFonts w:ascii="Arial" w:hAnsi="Arial" w:cs="Arial"/>
                <w:szCs w:val="40"/>
              </w:rPr>
            </w:pPr>
            <w:r>
              <w:rPr>
                <w:rFonts w:ascii="Arial" w:hAnsi="Arial" w:cs="Arial"/>
                <w:szCs w:val="40"/>
              </w:rPr>
              <w:t>Proven automation through test of time</w:t>
            </w:r>
          </w:p>
        </w:tc>
      </w:tr>
      <w:tr w:rsidR="00542CEB" w14:paraId="683E73C8" w14:textId="77777777" w:rsidTr="00394F6A">
        <w:trPr>
          <w:trHeight w:val="674"/>
        </w:trPr>
        <w:tc>
          <w:tcPr>
            <w:tcW w:w="799" w:type="dxa"/>
            <w:tcBorders>
              <w:left w:val="single" w:sz="4" w:space="0" w:color="auto"/>
            </w:tcBorders>
            <w:shd w:val="clear" w:color="auto" w:fill="F4FEF9"/>
            <w:vAlign w:val="center"/>
          </w:tcPr>
          <w:p w14:paraId="0588EA30" w14:textId="049B3F5C" w:rsidR="00437CBE" w:rsidRDefault="003A21FE" w:rsidP="003A21FE">
            <w:r>
              <w:rPr>
                <w:rFonts w:ascii="Segoe UI Symbol" w:hAnsi="Segoe UI Symbol" w:cs="Arial"/>
                <w:color w:val="1474AC"/>
                <w:szCs w:val="40"/>
              </w:rPr>
              <w:t xml:space="preserve">   </w:t>
            </w:r>
            <w:r w:rsidR="00437CBE" w:rsidRPr="002845C8">
              <w:rPr>
                <w:rFonts w:ascii="Segoe UI Symbol" w:hAnsi="Segoe UI Symbol" w:cs="Arial"/>
                <w:color w:val="1474AC"/>
                <w:szCs w:val="40"/>
              </w:rPr>
              <w:t>✔</w:t>
            </w:r>
          </w:p>
        </w:tc>
        <w:tc>
          <w:tcPr>
            <w:tcW w:w="4416" w:type="dxa"/>
            <w:tcBorders>
              <w:right w:val="single" w:sz="4" w:space="0" w:color="auto"/>
            </w:tcBorders>
            <w:shd w:val="clear" w:color="auto" w:fill="F4FEF9"/>
            <w:vAlign w:val="center"/>
          </w:tcPr>
          <w:p w14:paraId="708CE51D" w14:textId="12C4D07F" w:rsidR="00437CBE" w:rsidRDefault="003A21FE" w:rsidP="00437CBE">
            <w:pPr>
              <w:rPr>
                <w:rFonts w:ascii="Arial" w:hAnsi="Arial" w:cs="Arial"/>
                <w:szCs w:val="40"/>
              </w:rPr>
            </w:pPr>
            <w:r>
              <w:rPr>
                <w:rFonts w:ascii="Arial" w:hAnsi="Arial" w:cs="Arial"/>
                <w:szCs w:val="40"/>
              </w:rPr>
              <w:t>Better quality books through oblique and wire monitors</w:t>
            </w:r>
          </w:p>
        </w:tc>
      </w:tr>
      <w:tr w:rsidR="00542CEB" w14:paraId="33FD9CAA" w14:textId="77777777" w:rsidTr="00394F6A">
        <w:trPr>
          <w:trHeight w:val="809"/>
        </w:trPr>
        <w:tc>
          <w:tcPr>
            <w:tcW w:w="799" w:type="dxa"/>
            <w:tcBorders>
              <w:left w:val="single" w:sz="4" w:space="0" w:color="auto"/>
              <w:bottom w:val="single" w:sz="4" w:space="0" w:color="auto"/>
            </w:tcBorders>
            <w:shd w:val="clear" w:color="auto" w:fill="F4FEF9"/>
            <w:vAlign w:val="center"/>
          </w:tcPr>
          <w:p w14:paraId="3EECAF60" w14:textId="77777777" w:rsidR="00437CBE" w:rsidRDefault="00437CBE" w:rsidP="008532C3">
            <w:pPr>
              <w:jc w:val="center"/>
            </w:pPr>
            <w:r w:rsidRPr="002845C8">
              <w:rPr>
                <w:rFonts w:ascii="Segoe UI Symbol" w:hAnsi="Segoe UI Symbol" w:cs="Arial"/>
                <w:color w:val="1474AC"/>
                <w:szCs w:val="40"/>
              </w:rPr>
              <w:t>✔</w:t>
            </w:r>
          </w:p>
        </w:tc>
        <w:tc>
          <w:tcPr>
            <w:tcW w:w="4416" w:type="dxa"/>
            <w:tcBorders>
              <w:bottom w:val="single" w:sz="4" w:space="0" w:color="auto"/>
              <w:right w:val="single" w:sz="4" w:space="0" w:color="auto"/>
            </w:tcBorders>
            <w:shd w:val="clear" w:color="auto" w:fill="F4FEF9"/>
          </w:tcPr>
          <w:p w14:paraId="1910C90C" w14:textId="2A086569" w:rsidR="00437CBE" w:rsidRDefault="003A21FE" w:rsidP="008532C3">
            <w:pPr>
              <w:rPr>
                <w:rFonts w:ascii="Arial" w:hAnsi="Arial" w:cs="Arial"/>
                <w:szCs w:val="40"/>
              </w:rPr>
            </w:pPr>
            <w:r>
              <w:rPr>
                <w:rFonts w:ascii="Arial" w:hAnsi="Arial" w:cs="Arial"/>
                <w:szCs w:val="40"/>
              </w:rPr>
              <w:t xml:space="preserve">Innovative company with a proven history of over 70 years of </w:t>
            </w:r>
            <w:r w:rsidR="00D61FCF">
              <w:rPr>
                <w:rFonts w:ascii="Arial" w:hAnsi="Arial" w:cs="Arial"/>
                <w:szCs w:val="40"/>
              </w:rPr>
              <w:t xml:space="preserve">Saddle </w:t>
            </w:r>
            <w:proofErr w:type="spellStart"/>
            <w:r w:rsidR="00D61FCF">
              <w:rPr>
                <w:rFonts w:ascii="Arial" w:hAnsi="Arial" w:cs="Arial"/>
                <w:szCs w:val="40"/>
              </w:rPr>
              <w:t>Stitcher</w:t>
            </w:r>
            <w:proofErr w:type="spellEnd"/>
            <w:r>
              <w:rPr>
                <w:rFonts w:ascii="Arial" w:hAnsi="Arial" w:cs="Arial"/>
                <w:szCs w:val="40"/>
              </w:rPr>
              <w:t xml:space="preserve"> manufacturing experience</w:t>
            </w:r>
          </w:p>
        </w:tc>
      </w:tr>
    </w:tbl>
    <w:p w14:paraId="6F402F39" w14:textId="3E868DD4" w:rsidR="00A40128" w:rsidRPr="00CB78C3" w:rsidRDefault="00F317D0" w:rsidP="00394F6A">
      <w:pPr>
        <w:spacing w:before="240" w:after="0"/>
        <w:rPr>
          <w:rFonts w:ascii="Arial" w:hAnsi="Arial" w:cs="Arial"/>
          <w:szCs w:val="40"/>
        </w:rPr>
      </w:pPr>
      <w:r w:rsidRPr="0061415A">
        <w:rPr>
          <w:rFonts w:ascii="Arial" w:hAnsi="Arial" w:cs="Arial"/>
          <w:sz w:val="20"/>
          <w:szCs w:val="40"/>
        </w:rPr>
        <w:t xml:space="preserve">Osako and Best Graphics Group have been partnering together and developing </w:t>
      </w:r>
      <w:r w:rsidR="00D61FCF">
        <w:rPr>
          <w:rFonts w:ascii="Arial" w:hAnsi="Arial" w:cs="Arial"/>
          <w:sz w:val="20"/>
          <w:szCs w:val="40"/>
        </w:rPr>
        <w:t xml:space="preserve">Saddle </w:t>
      </w:r>
      <w:proofErr w:type="spellStart"/>
      <w:r w:rsidR="00D61FCF">
        <w:rPr>
          <w:rFonts w:ascii="Arial" w:hAnsi="Arial" w:cs="Arial"/>
          <w:sz w:val="20"/>
          <w:szCs w:val="40"/>
        </w:rPr>
        <w:t>Stitcher</w:t>
      </w:r>
      <w:proofErr w:type="spellEnd"/>
      <w:r w:rsidRPr="0061415A">
        <w:rPr>
          <w:rFonts w:ascii="Arial" w:hAnsi="Arial" w:cs="Arial"/>
          <w:sz w:val="20"/>
          <w:szCs w:val="40"/>
        </w:rPr>
        <w:t xml:space="preserve"> models that make the </w:t>
      </w:r>
      <w:bookmarkStart w:id="0" w:name="_GoBack"/>
      <w:bookmarkEnd w:id="0"/>
      <w:r w:rsidRPr="0061415A">
        <w:rPr>
          <w:rFonts w:ascii="Arial" w:hAnsi="Arial" w:cs="Arial"/>
          <w:sz w:val="20"/>
          <w:szCs w:val="40"/>
        </w:rPr>
        <w:t>best sense for the production environment here in North America. The automation packages that we offer are true, efficient features that allow for the best production in class</w:t>
      </w:r>
      <w:r w:rsidR="00FF6527">
        <w:rPr>
          <w:rFonts w:ascii="Arial" w:hAnsi="Arial" w:cs="Arial"/>
          <w:sz w:val="20"/>
          <w:szCs w:val="40"/>
        </w:rPr>
        <w:t>.</w:t>
      </w:r>
    </w:p>
    <w:tbl>
      <w:tblPr>
        <w:tblStyle w:val="TableGrid"/>
        <w:tblpPr w:leftFromText="180" w:rightFromText="180" w:vertAnchor="text" w:horzAnchor="page" w:tblpX="6316" w:tblpY="144"/>
        <w:tblW w:w="0" w:type="auto"/>
        <w:tblBorders>
          <w:insideH w:val="none" w:sz="0" w:space="0" w:color="auto"/>
          <w:insideV w:val="none" w:sz="0" w:space="0" w:color="auto"/>
        </w:tblBorders>
        <w:tblLayout w:type="fixed"/>
        <w:tblLook w:val="04A0" w:firstRow="1" w:lastRow="0" w:firstColumn="1" w:lastColumn="0" w:noHBand="0" w:noVBand="1"/>
      </w:tblPr>
      <w:tblGrid>
        <w:gridCol w:w="3595"/>
      </w:tblGrid>
      <w:tr w:rsidR="00394F6A" w14:paraId="0D167CF7" w14:textId="77777777" w:rsidTr="00394F6A">
        <w:trPr>
          <w:trHeight w:val="1654"/>
        </w:trPr>
        <w:tc>
          <w:tcPr>
            <w:tcW w:w="3595" w:type="dxa"/>
            <w:vAlign w:val="center"/>
          </w:tcPr>
          <w:p w14:paraId="19FF871D" w14:textId="77777777" w:rsidR="00394F6A" w:rsidRPr="00BE0E3B" w:rsidRDefault="00394F6A" w:rsidP="00394F6A">
            <w:pPr>
              <w:spacing w:line="360" w:lineRule="auto"/>
              <w:rPr>
                <w:rStyle w:val="Hyperlink"/>
                <w:rFonts w:ascii="Arial" w:hAnsi="Arial" w:cs="Arial"/>
                <w:b/>
                <w:color w:val="auto"/>
                <w:sz w:val="4"/>
                <w:szCs w:val="40"/>
                <w:u w:val="none"/>
              </w:rPr>
            </w:pPr>
            <w:r>
              <w:rPr>
                <w:rFonts w:ascii="Arial" w:hAnsi="Arial" w:cs="Arial"/>
                <w:b/>
                <w:noProof/>
                <w:sz w:val="24"/>
                <w:szCs w:val="40"/>
              </w:rPr>
              <w:drawing>
                <wp:anchor distT="0" distB="0" distL="114300" distR="114300" simplePos="0" relativeHeight="251668480" behindDoc="0" locked="0" layoutInCell="1" allowOverlap="1" wp14:anchorId="32C4D7E3" wp14:editId="449AF63B">
                  <wp:simplePos x="0" y="0"/>
                  <wp:positionH relativeFrom="column">
                    <wp:posOffset>137795</wp:posOffset>
                  </wp:positionH>
                  <wp:positionV relativeFrom="paragraph">
                    <wp:posOffset>233680</wp:posOffset>
                  </wp:positionV>
                  <wp:extent cx="180975" cy="180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ne_font_awesome.svg[1].pn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80975" cy="180975"/>
                          </a:xfrm>
                          <a:prstGeom prst="rect">
                            <a:avLst/>
                          </a:prstGeom>
                        </pic:spPr>
                      </pic:pic>
                    </a:graphicData>
                  </a:graphic>
                  <wp14:sizeRelH relativeFrom="margin">
                    <wp14:pctWidth>0</wp14:pctWidth>
                  </wp14:sizeRelH>
                  <wp14:sizeRelV relativeFrom="margin">
                    <wp14:pctHeight>0</wp14:pctHeight>
                  </wp14:sizeRelV>
                </wp:anchor>
              </w:drawing>
            </w:r>
            <w:r w:rsidRPr="00F6370E">
              <w:rPr>
                <w:rStyle w:val="Hyperlink"/>
                <w:rFonts w:ascii="Arial" w:hAnsi="Arial" w:cs="Arial"/>
                <w:b/>
                <w:color w:val="auto"/>
                <w:sz w:val="24"/>
                <w:szCs w:val="40"/>
                <w:u w:val="none"/>
              </w:rPr>
              <w:t xml:space="preserve">   </w:t>
            </w:r>
            <w:r w:rsidRPr="00BE0E3B">
              <w:rPr>
                <w:rStyle w:val="Hyperlink"/>
                <w:rFonts w:ascii="Arial" w:hAnsi="Arial" w:cs="Arial"/>
                <w:b/>
                <w:color w:val="auto"/>
                <w:sz w:val="24"/>
                <w:szCs w:val="40"/>
                <w:u w:val="none"/>
              </w:rPr>
              <w:t>For More Information</w:t>
            </w:r>
          </w:p>
          <w:p w14:paraId="7AEF1F40" w14:textId="77777777" w:rsidR="00394F6A" w:rsidRPr="005C3D86" w:rsidRDefault="00394F6A" w:rsidP="00394F6A">
            <w:pPr>
              <w:spacing w:line="360" w:lineRule="auto"/>
              <w:rPr>
                <w:rFonts w:ascii="Arial" w:hAnsi="Arial" w:cs="Arial"/>
                <w:szCs w:val="40"/>
              </w:rPr>
            </w:pPr>
            <w:r w:rsidRPr="00CA09DC">
              <w:rPr>
                <w:noProof/>
              </w:rPr>
              <w:drawing>
                <wp:anchor distT="0" distB="0" distL="114300" distR="114300" simplePos="0" relativeHeight="251667456" behindDoc="0" locked="0" layoutInCell="1" allowOverlap="1" wp14:anchorId="07E51C50" wp14:editId="7B7BEB98">
                  <wp:simplePos x="0" y="0"/>
                  <wp:positionH relativeFrom="column">
                    <wp:posOffset>153035</wp:posOffset>
                  </wp:positionH>
                  <wp:positionV relativeFrom="paragraph">
                    <wp:posOffset>235585</wp:posOffset>
                  </wp:positionV>
                  <wp:extent cx="145415" cy="145415"/>
                  <wp:effectExtent l="0" t="0" r="6985"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415" cy="1454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Cs w:val="40"/>
              </w:rPr>
              <w:t xml:space="preserve">         </w:t>
            </w:r>
            <w:r w:rsidRPr="005C3D86">
              <w:rPr>
                <w:rFonts w:ascii="Arial" w:hAnsi="Arial" w:cs="Arial"/>
                <w:szCs w:val="40"/>
              </w:rPr>
              <w:t>+1 (262) 522-3330</w:t>
            </w:r>
          </w:p>
          <w:p w14:paraId="428ED189" w14:textId="77777777" w:rsidR="00394F6A" w:rsidRPr="002D533A" w:rsidRDefault="00394F6A" w:rsidP="00394F6A">
            <w:pPr>
              <w:spacing w:line="360" w:lineRule="auto"/>
              <w:rPr>
                <w:rStyle w:val="Hyperlink"/>
                <w:rFonts w:ascii="Arial" w:hAnsi="Arial" w:cs="Arial"/>
                <w:color w:val="auto"/>
                <w:szCs w:val="40"/>
                <w:u w:val="none"/>
              </w:rPr>
            </w:pPr>
            <w:r>
              <w:rPr>
                <w:rFonts w:ascii="Arial" w:hAnsi="Arial" w:cs="Arial"/>
                <w:b/>
                <w:noProof/>
                <w:sz w:val="24"/>
                <w:szCs w:val="40"/>
              </w:rPr>
              <w:drawing>
                <wp:anchor distT="0" distB="0" distL="114300" distR="114300" simplePos="0" relativeHeight="251666432" behindDoc="0" locked="0" layoutInCell="1" allowOverlap="1" wp14:anchorId="5C0A31CF" wp14:editId="0E25BB54">
                  <wp:simplePos x="0" y="0"/>
                  <wp:positionH relativeFrom="column">
                    <wp:posOffset>135255</wp:posOffset>
                  </wp:positionH>
                  <wp:positionV relativeFrom="paragraph">
                    <wp:posOffset>205740</wp:posOffset>
                  </wp:positionV>
                  <wp:extent cx="180975" cy="1809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rsor_PNG78[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14:sizeRelH relativeFrom="margin">
                    <wp14:pctWidth>0</wp14:pctWidth>
                  </wp14:sizeRelH>
                  <wp14:sizeRelV relativeFrom="margin">
                    <wp14:pctHeight>0</wp14:pctHeight>
                  </wp14:sizeRelV>
                </wp:anchor>
              </w:drawing>
            </w:r>
            <w:r>
              <w:rPr>
                <w:rStyle w:val="Hyperlink"/>
                <w:rFonts w:ascii="Arial" w:hAnsi="Arial" w:cs="Arial"/>
                <w:color w:val="auto"/>
                <w:szCs w:val="40"/>
                <w:u w:val="none"/>
              </w:rPr>
              <w:t xml:space="preserve">         </w:t>
            </w:r>
            <w:hyperlink r:id="rId8" w:history="1">
              <w:r w:rsidRPr="002D533A">
                <w:rPr>
                  <w:rStyle w:val="Hyperlink"/>
                  <w:rFonts w:ascii="Arial" w:hAnsi="Arial" w:cs="Arial"/>
                  <w:color w:val="auto"/>
                  <w:szCs w:val="40"/>
                  <w:u w:val="none"/>
                </w:rPr>
                <w:t>Sales@bestgraphics.net</w:t>
              </w:r>
            </w:hyperlink>
            <w:r w:rsidRPr="002D533A">
              <w:rPr>
                <w:rStyle w:val="Hyperlink"/>
                <w:rFonts w:ascii="Arial" w:hAnsi="Arial" w:cs="Arial"/>
                <w:color w:val="auto"/>
                <w:szCs w:val="40"/>
                <w:u w:val="none"/>
              </w:rPr>
              <w:t xml:space="preserve"> </w:t>
            </w:r>
          </w:p>
          <w:p w14:paraId="7C095533" w14:textId="77777777" w:rsidR="00394F6A" w:rsidRPr="002D533A" w:rsidRDefault="00394F6A" w:rsidP="00394F6A">
            <w:pPr>
              <w:spacing w:line="360" w:lineRule="auto"/>
              <w:rPr>
                <w:rFonts w:ascii="Arial" w:hAnsi="Arial" w:cs="Arial"/>
                <w:szCs w:val="40"/>
              </w:rPr>
            </w:pPr>
            <w:r>
              <w:rPr>
                <w:rStyle w:val="Hyperlink"/>
                <w:rFonts w:ascii="Arial" w:hAnsi="Arial" w:cs="Arial"/>
                <w:color w:val="auto"/>
                <w:szCs w:val="40"/>
                <w:u w:val="none"/>
              </w:rPr>
              <w:t xml:space="preserve">         </w:t>
            </w:r>
            <w:hyperlink r:id="rId9" w:history="1">
              <w:r w:rsidRPr="002D533A">
                <w:rPr>
                  <w:rStyle w:val="Hyperlink"/>
                  <w:rFonts w:ascii="Arial" w:hAnsi="Arial" w:cs="Arial"/>
                  <w:color w:val="auto"/>
                  <w:szCs w:val="40"/>
                  <w:u w:val="none"/>
                </w:rPr>
                <w:t>www.bestgraphics.net</w:t>
              </w:r>
            </w:hyperlink>
            <w:r w:rsidRPr="002D533A">
              <w:rPr>
                <w:rStyle w:val="Hyperlink"/>
                <w:rFonts w:ascii="Arial" w:hAnsi="Arial" w:cs="Arial"/>
                <w:color w:val="auto"/>
                <w:szCs w:val="40"/>
                <w:u w:val="none"/>
              </w:rPr>
              <w:t xml:space="preserve"> </w:t>
            </w:r>
          </w:p>
        </w:tc>
      </w:tr>
    </w:tbl>
    <w:p w14:paraId="18156022" w14:textId="4AFBE5B7" w:rsidR="00542CEB" w:rsidRPr="0061415A" w:rsidRDefault="00394F6A" w:rsidP="00E86AC5">
      <w:pPr>
        <w:rPr>
          <w:rFonts w:ascii="Arial" w:hAnsi="Arial" w:cs="Arial"/>
          <w:sz w:val="20"/>
          <w:szCs w:val="40"/>
        </w:rPr>
      </w:pPr>
      <w:r w:rsidRPr="0061415A">
        <w:rPr>
          <w:rFonts w:ascii="Arial" w:hAnsi="Arial" w:cs="Arial"/>
          <w:noProof/>
          <w:sz w:val="18"/>
        </w:rPr>
        <w:drawing>
          <wp:anchor distT="0" distB="0" distL="114300" distR="114300" simplePos="0" relativeHeight="251664384" behindDoc="0" locked="0" layoutInCell="1" allowOverlap="1" wp14:anchorId="1E81405A" wp14:editId="224B4C8B">
            <wp:simplePos x="0" y="0"/>
            <wp:positionH relativeFrom="margin">
              <wp:align>right</wp:align>
            </wp:positionH>
            <wp:positionV relativeFrom="paragraph">
              <wp:posOffset>116840</wp:posOffset>
            </wp:positionV>
            <wp:extent cx="864533" cy="1051560"/>
            <wp:effectExtent l="0" t="0" r="0" b="0"/>
            <wp:wrapNone/>
            <wp:docPr id="125" name="bestgraphics_logo.png" descr="bestgraphic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bestgraphics_logo.png" descr="bestgraphics_logo.pn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4533" cy="1051560"/>
                    </a:xfrm>
                    <a:prstGeom prst="rect">
                      <a:avLst/>
                    </a:prstGeom>
                    <a:ln w="12700">
                      <a:miter lim="400000"/>
                    </a:ln>
                  </pic:spPr>
                </pic:pic>
              </a:graphicData>
            </a:graphic>
            <wp14:sizeRelH relativeFrom="margin">
              <wp14:pctWidth>0</wp14:pctWidth>
            </wp14:sizeRelH>
            <wp14:sizeRelV relativeFrom="margin">
              <wp14:pctHeight>0</wp14:pctHeight>
            </wp14:sizeRelV>
          </wp:anchor>
        </w:drawing>
      </w:r>
    </w:p>
    <w:sectPr w:rsidR="00542CEB" w:rsidRPr="0061415A" w:rsidSect="00C2728E">
      <w:pgSz w:w="12240" w:h="15840"/>
      <w:pgMar w:top="360" w:right="720" w:bottom="432" w:left="720" w:header="720" w:footer="720" w:gutter="0"/>
      <w:cols w:num="2"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0pt;height:180pt;visibility:visible;mso-wrap-style:square" o:bullet="t">
        <v:imagedata r:id="rId1" o:title=""/>
      </v:shape>
    </w:pict>
  </w:numPicBullet>
  <w:abstractNum w:abstractNumId="0" w15:restartNumberingAfterBreak="0">
    <w:nsid w:val="14C91A77"/>
    <w:multiLevelType w:val="hybridMultilevel"/>
    <w:tmpl w:val="EF5A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F33D8"/>
    <w:multiLevelType w:val="hybridMultilevel"/>
    <w:tmpl w:val="3DF0AC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5E34597"/>
    <w:multiLevelType w:val="hybridMultilevel"/>
    <w:tmpl w:val="07324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C09"/>
    <w:rsid w:val="00003FA2"/>
    <w:rsid w:val="00034CAA"/>
    <w:rsid w:val="00075C09"/>
    <w:rsid w:val="00100520"/>
    <w:rsid w:val="00111134"/>
    <w:rsid w:val="001130D9"/>
    <w:rsid w:val="0015268D"/>
    <w:rsid w:val="001D4F60"/>
    <w:rsid w:val="00241BA5"/>
    <w:rsid w:val="002614DA"/>
    <w:rsid w:val="0029128B"/>
    <w:rsid w:val="002D533A"/>
    <w:rsid w:val="002F50BB"/>
    <w:rsid w:val="003400D4"/>
    <w:rsid w:val="00341BFC"/>
    <w:rsid w:val="00394F6A"/>
    <w:rsid w:val="003A21FE"/>
    <w:rsid w:val="003D3AB8"/>
    <w:rsid w:val="00437CBE"/>
    <w:rsid w:val="004B59F4"/>
    <w:rsid w:val="00520E21"/>
    <w:rsid w:val="00542CEB"/>
    <w:rsid w:val="005651DF"/>
    <w:rsid w:val="00580B29"/>
    <w:rsid w:val="005C3D86"/>
    <w:rsid w:val="005E42B5"/>
    <w:rsid w:val="0061415A"/>
    <w:rsid w:val="006B7CDE"/>
    <w:rsid w:val="006C2E5D"/>
    <w:rsid w:val="006F55EF"/>
    <w:rsid w:val="00752B7E"/>
    <w:rsid w:val="007965B8"/>
    <w:rsid w:val="0079788C"/>
    <w:rsid w:val="007A1A99"/>
    <w:rsid w:val="008532C3"/>
    <w:rsid w:val="00892C58"/>
    <w:rsid w:val="009409C8"/>
    <w:rsid w:val="00990093"/>
    <w:rsid w:val="00A11508"/>
    <w:rsid w:val="00A11E4C"/>
    <w:rsid w:val="00A40128"/>
    <w:rsid w:val="00AA4346"/>
    <w:rsid w:val="00B615F0"/>
    <w:rsid w:val="00BE0E3B"/>
    <w:rsid w:val="00BE5F9F"/>
    <w:rsid w:val="00C030F2"/>
    <w:rsid w:val="00C044B2"/>
    <w:rsid w:val="00C2728E"/>
    <w:rsid w:val="00C348D3"/>
    <w:rsid w:val="00C556FF"/>
    <w:rsid w:val="00C96A46"/>
    <w:rsid w:val="00CB78C3"/>
    <w:rsid w:val="00CC5EA9"/>
    <w:rsid w:val="00D00F4B"/>
    <w:rsid w:val="00D61FCF"/>
    <w:rsid w:val="00D73DA4"/>
    <w:rsid w:val="00D9486A"/>
    <w:rsid w:val="00E7194F"/>
    <w:rsid w:val="00E8125B"/>
    <w:rsid w:val="00E86AC5"/>
    <w:rsid w:val="00EB2C5B"/>
    <w:rsid w:val="00F14882"/>
    <w:rsid w:val="00F317D0"/>
    <w:rsid w:val="00F6370E"/>
    <w:rsid w:val="00FF6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1D6F2D"/>
  <w15:chartTrackingRefBased/>
  <w15:docId w15:val="{C7FD448E-200D-469C-B816-2E5CB25B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4B2"/>
    <w:pPr>
      <w:ind w:left="720"/>
      <w:contextualSpacing/>
    </w:pPr>
  </w:style>
  <w:style w:type="table" w:styleId="TableGrid">
    <w:name w:val="Table Grid"/>
    <w:basedOn w:val="TableNormal"/>
    <w:uiPriority w:val="39"/>
    <w:rsid w:val="00565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7CBE"/>
    <w:rPr>
      <w:color w:val="0563C1" w:themeColor="hyperlink"/>
      <w:u w:val="single"/>
    </w:rPr>
  </w:style>
  <w:style w:type="paragraph" w:styleId="BalloonText">
    <w:name w:val="Balloon Text"/>
    <w:basedOn w:val="Normal"/>
    <w:link w:val="BalloonTextChar"/>
    <w:uiPriority w:val="99"/>
    <w:semiHidden/>
    <w:unhideWhenUsed/>
    <w:rsid w:val="00E71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9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bestgraphics.net" TargetMode="Externa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www.bestgraphics.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adminasst</dc:creator>
  <cp:keywords/>
  <dc:description/>
  <cp:lastModifiedBy>adminasst</cp:lastModifiedBy>
  <cp:revision>11</cp:revision>
  <cp:lastPrinted>2020-01-16T21:47:00Z</cp:lastPrinted>
  <dcterms:created xsi:type="dcterms:W3CDTF">2020-04-20T19:04:00Z</dcterms:created>
  <dcterms:modified xsi:type="dcterms:W3CDTF">2020-05-05T21:00:00Z</dcterms:modified>
</cp:coreProperties>
</file>